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CF" w:rsidRPr="00A610CF" w:rsidRDefault="00A610CF">
      <w:pPr>
        <w:ind w:left="-72"/>
        <w:rPr>
          <w:rFonts w:ascii="Calibri" w:hAnsi="Calibri" w:cs="Calibri"/>
          <w:sz w:val="22"/>
          <w:szCs w:val="22"/>
        </w:rPr>
      </w:pPr>
    </w:p>
    <w:p w:rsidR="00626EE2" w:rsidRPr="00A610CF" w:rsidRDefault="00626EE2">
      <w:pPr>
        <w:ind w:left="-72"/>
        <w:rPr>
          <w:rFonts w:ascii="Calibri" w:hAnsi="Calibri" w:cs="Calibri"/>
          <w:sz w:val="22"/>
          <w:szCs w:val="22"/>
        </w:rPr>
      </w:pPr>
    </w:p>
    <w:p w:rsidR="00626EE2" w:rsidRPr="00A610CF" w:rsidRDefault="00626EE2">
      <w:pPr>
        <w:ind w:left="-72"/>
        <w:rPr>
          <w:rFonts w:ascii="Calibri" w:hAnsi="Calibri" w:cs="Calibri"/>
          <w:sz w:val="22"/>
          <w:szCs w:val="22"/>
        </w:rPr>
      </w:pPr>
    </w:p>
    <w:p w:rsidR="00A610CF" w:rsidRPr="00A610CF" w:rsidRDefault="00A610CF">
      <w:pPr>
        <w:pStyle w:val="Titolo3"/>
        <w:rPr>
          <w:rFonts w:ascii="Calibri" w:hAnsi="Calibri" w:cs="Calibri"/>
          <w:sz w:val="48"/>
          <w:szCs w:val="32"/>
        </w:rPr>
      </w:pPr>
      <w:r w:rsidRPr="00A610CF">
        <w:rPr>
          <w:rFonts w:ascii="Calibri" w:hAnsi="Calibri" w:cs="Calibri"/>
          <w:sz w:val="48"/>
          <w:szCs w:val="32"/>
        </w:rPr>
        <w:t>PIANO DI LAVORO</w:t>
      </w:r>
      <w:r w:rsidR="00420A87" w:rsidRPr="00A610CF">
        <w:rPr>
          <w:rFonts w:ascii="Calibri" w:hAnsi="Calibri" w:cs="Calibri"/>
          <w:sz w:val="48"/>
          <w:szCs w:val="32"/>
          <w:lang w:val="it-IT"/>
        </w:rPr>
        <w:t xml:space="preserve"> DEL DOCENTE</w:t>
      </w:r>
    </w:p>
    <w:p w:rsidR="00A610CF" w:rsidRPr="00A610CF" w:rsidRDefault="00A610CF">
      <w:pPr>
        <w:jc w:val="center"/>
        <w:rPr>
          <w:rFonts w:ascii="Calibri" w:hAnsi="Calibri" w:cs="Calibri"/>
          <w:sz w:val="32"/>
          <w:szCs w:val="32"/>
        </w:rPr>
      </w:pPr>
      <w:r w:rsidRPr="00A610CF">
        <w:rPr>
          <w:rFonts w:ascii="Calibri" w:hAnsi="Calibri" w:cs="Calibri"/>
          <w:sz w:val="32"/>
          <w:szCs w:val="32"/>
        </w:rPr>
        <w:t>(secondo biennio e quinto anno)</w:t>
      </w:r>
    </w:p>
    <w:p w:rsidR="00A610CF" w:rsidRPr="00A610CF" w:rsidRDefault="00A610CF">
      <w:pPr>
        <w:jc w:val="center"/>
        <w:rPr>
          <w:rFonts w:ascii="Calibri" w:hAnsi="Calibri" w:cs="Calibri"/>
          <w:b/>
          <w:sz w:val="32"/>
          <w:szCs w:val="32"/>
        </w:rPr>
      </w:pPr>
    </w:p>
    <w:p w:rsidR="00A610CF" w:rsidRPr="00A610CF" w:rsidRDefault="00A610CF">
      <w:pPr>
        <w:jc w:val="center"/>
        <w:rPr>
          <w:rFonts w:ascii="Calibri" w:hAnsi="Calibri" w:cs="Calibri"/>
          <w:b/>
          <w:sz w:val="32"/>
          <w:szCs w:val="32"/>
        </w:rPr>
      </w:pPr>
    </w:p>
    <w:p w:rsidR="00A610CF" w:rsidRPr="00A610CF" w:rsidRDefault="00A610CF">
      <w:pPr>
        <w:jc w:val="center"/>
        <w:rPr>
          <w:rFonts w:ascii="Calibri" w:hAnsi="Calibri" w:cs="Calibri"/>
          <w:b/>
          <w:sz w:val="32"/>
          <w:szCs w:val="32"/>
        </w:rPr>
      </w:pPr>
      <w:r w:rsidRPr="00A610CF">
        <w:rPr>
          <w:rFonts w:ascii="Calibri" w:hAnsi="Calibri" w:cs="Calibri"/>
          <w:b/>
          <w:sz w:val="32"/>
          <w:szCs w:val="32"/>
        </w:rPr>
        <w:t xml:space="preserve">ANNO SCOLASTICO </w:t>
      </w:r>
      <w:r w:rsidR="002D3D17">
        <w:rPr>
          <w:rFonts w:ascii="Calibri" w:hAnsi="Calibri" w:cs="Calibri"/>
          <w:b/>
          <w:sz w:val="32"/>
          <w:szCs w:val="32"/>
        </w:rPr>
        <w:t>2014-2015</w:t>
      </w:r>
    </w:p>
    <w:p w:rsidR="00A610CF" w:rsidRPr="00A610CF" w:rsidRDefault="00A610CF">
      <w:pPr>
        <w:jc w:val="center"/>
        <w:rPr>
          <w:rFonts w:ascii="Calibri" w:hAnsi="Calibri" w:cs="Calibri"/>
          <w:b/>
          <w:sz w:val="32"/>
          <w:szCs w:val="32"/>
        </w:rPr>
      </w:pPr>
    </w:p>
    <w:p w:rsidR="00A610CF" w:rsidRPr="00A610CF" w:rsidRDefault="00A610CF">
      <w:pPr>
        <w:jc w:val="center"/>
        <w:rPr>
          <w:rFonts w:ascii="Calibri" w:hAnsi="Calibri" w:cs="Calibri"/>
          <w:b/>
          <w:sz w:val="32"/>
          <w:szCs w:val="32"/>
        </w:rPr>
      </w:pPr>
    </w:p>
    <w:p w:rsidR="00A610CF" w:rsidRPr="00A610CF" w:rsidRDefault="00A610CF">
      <w:pPr>
        <w:jc w:val="center"/>
        <w:rPr>
          <w:rFonts w:ascii="Calibri" w:hAnsi="Calibri" w:cs="Calibri"/>
          <w:b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87"/>
        <w:gridCol w:w="4894"/>
      </w:tblGrid>
      <w:tr w:rsidR="00A610CF" w:rsidRPr="00A610CF">
        <w:trPr>
          <w:trHeight w:val="567"/>
        </w:trPr>
        <w:tc>
          <w:tcPr>
            <w:tcW w:w="2087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A610CF">
              <w:rPr>
                <w:rFonts w:ascii="Calibri" w:hAnsi="Calibri" w:cs="Calibri"/>
                <w:b/>
                <w:sz w:val="32"/>
                <w:szCs w:val="32"/>
              </w:rPr>
              <w:t>DOCENTE</w:t>
            </w:r>
          </w:p>
        </w:tc>
        <w:tc>
          <w:tcPr>
            <w:tcW w:w="4894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A610CF" w:rsidRPr="00A610CF" w:rsidRDefault="002D3D17">
            <w:pPr>
              <w:snapToGrid w:val="0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Pampalon Ivana</w:t>
            </w:r>
          </w:p>
        </w:tc>
      </w:tr>
      <w:tr w:rsidR="00A610CF" w:rsidRPr="00A610CF">
        <w:trPr>
          <w:trHeight w:val="567"/>
        </w:trPr>
        <w:tc>
          <w:tcPr>
            <w:tcW w:w="2087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A610CF">
              <w:rPr>
                <w:rFonts w:ascii="Calibri" w:hAnsi="Calibri" w:cs="Calibri"/>
                <w:b/>
                <w:sz w:val="32"/>
                <w:szCs w:val="32"/>
              </w:rPr>
              <w:t>DISCIPLINA</w:t>
            </w:r>
          </w:p>
        </w:tc>
        <w:tc>
          <w:tcPr>
            <w:tcW w:w="48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A610CF" w:rsidRPr="00A610CF" w:rsidRDefault="002D3D17">
            <w:pPr>
              <w:snapToGrid w:val="0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IRC</w:t>
            </w:r>
          </w:p>
        </w:tc>
      </w:tr>
      <w:tr w:rsidR="00A610CF" w:rsidRPr="00A610CF">
        <w:trPr>
          <w:trHeight w:val="567"/>
        </w:trPr>
        <w:tc>
          <w:tcPr>
            <w:tcW w:w="2087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A610CF">
              <w:rPr>
                <w:rFonts w:ascii="Calibri" w:hAnsi="Calibri" w:cs="Calibri"/>
                <w:b/>
                <w:sz w:val="32"/>
                <w:szCs w:val="32"/>
              </w:rPr>
              <w:t>CLASSE</w:t>
            </w:r>
          </w:p>
        </w:tc>
        <w:tc>
          <w:tcPr>
            <w:tcW w:w="48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A610CF" w:rsidRPr="00A610CF" w:rsidRDefault="00AF34A9" w:rsidP="00D04363">
            <w:pPr>
              <w:snapToGrid w:val="0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5</w:t>
            </w:r>
            <w:r w:rsidR="004E3B43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="00D04363">
              <w:rPr>
                <w:rFonts w:ascii="Calibri" w:hAnsi="Calibri" w:cs="Calibri"/>
                <w:b/>
                <w:sz w:val="32"/>
                <w:szCs w:val="32"/>
              </w:rPr>
              <w:t>A</w:t>
            </w:r>
          </w:p>
        </w:tc>
      </w:tr>
      <w:tr w:rsidR="00A610CF" w:rsidRPr="00A610CF">
        <w:trPr>
          <w:trHeight w:val="567"/>
        </w:trPr>
        <w:tc>
          <w:tcPr>
            <w:tcW w:w="2087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A610CF">
              <w:rPr>
                <w:rFonts w:ascii="Calibri" w:hAnsi="Calibri" w:cs="Calibri"/>
                <w:b/>
                <w:sz w:val="32"/>
                <w:szCs w:val="32"/>
              </w:rPr>
              <w:t>INDIRIZZO</w:t>
            </w:r>
          </w:p>
        </w:tc>
        <w:tc>
          <w:tcPr>
            <w:tcW w:w="4894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A610CF" w:rsidRPr="00A610CF" w:rsidRDefault="001A39C1">
            <w:pPr>
              <w:snapToGrid w:val="0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Costruzioni, Ambiente e Territorio</w:t>
            </w:r>
          </w:p>
        </w:tc>
      </w:tr>
    </w:tbl>
    <w:p w:rsidR="00A610CF" w:rsidRPr="00A610CF" w:rsidRDefault="00A610CF">
      <w:pPr>
        <w:jc w:val="center"/>
        <w:rPr>
          <w:rFonts w:ascii="Calibri" w:hAnsi="Calibri" w:cs="Calibri"/>
          <w:sz w:val="32"/>
          <w:szCs w:val="32"/>
        </w:rPr>
      </w:pPr>
    </w:p>
    <w:p w:rsidR="00A610CF" w:rsidRPr="00A610CF" w:rsidRDefault="00A610CF">
      <w:pPr>
        <w:jc w:val="center"/>
        <w:rPr>
          <w:rFonts w:ascii="Calibri" w:hAnsi="Calibri" w:cs="Calibri"/>
          <w:sz w:val="32"/>
          <w:szCs w:val="32"/>
        </w:rPr>
      </w:pPr>
    </w:p>
    <w:p w:rsidR="00A610CF" w:rsidRPr="00A610CF" w:rsidRDefault="00A610CF">
      <w:pPr>
        <w:rPr>
          <w:rFonts w:ascii="Calibri" w:hAnsi="Calibri" w:cs="Calibri"/>
          <w:sz w:val="32"/>
          <w:szCs w:val="32"/>
        </w:rPr>
      </w:pPr>
    </w:p>
    <w:p w:rsidR="00A610CF" w:rsidRPr="00A610CF" w:rsidRDefault="00A610CF">
      <w:pPr>
        <w:rPr>
          <w:rFonts w:ascii="Calibri" w:hAnsi="Calibri" w:cs="Calibri"/>
          <w:sz w:val="32"/>
          <w:szCs w:val="32"/>
        </w:rPr>
      </w:pPr>
    </w:p>
    <w:p w:rsidR="00A610CF" w:rsidRPr="00A610CF" w:rsidRDefault="00A610CF">
      <w:pPr>
        <w:rPr>
          <w:rFonts w:ascii="Calibri" w:hAnsi="Calibri" w:cs="Calibri"/>
          <w:sz w:val="32"/>
          <w:szCs w:val="32"/>
        </w:rPr>
      </w:pPr>
    </w:p>
    <w:p w:rsidR="00A610CF" w:rsidRPr="00A610CF" w:rsidRDefault="00A610CF">
      <w:pPr>
        <w:pStyle w:val="Titolo1"/>
        <w:jc w:val="center"/>
        <w:rPr>
          <w:rFonts w:ascii="Calibri" w:hAnsi="Calibri" w:cs="Calibri"/>
          <w:sz w:val="32"/>
          <w:szCs w:val="32"/>
        </w:rPr>
      </w:pPr>
      <w:r w:rsidRPr="00A610CF">
        <w:rPr>
          <w:rFonts w:ascii="Calibri" w:hAnsi="Calibri" w:cs="Calibri"/>
          <w:sz w:val="32"/>
          <w:szCs w:val="32"/>
        </w:rPr>
        <w:t xml:space="preserve">DATA DI PRESENTAZIONE        </w:t>
      </w:r>
      <w:r w:rsidRPr="00A610CF">
        <w:rPr>
          <w:rFonts w:ascii="Calibri" w:hAnsi="Calibri" w:cs="Calibri"/>
          <w:b/>
          <w:bCs/>
          <w:sz w:val="32"/>
          <w:szCs w:val="32"/>
          <w:lang w:val="it-IT"/>
        </w:rPr>
        <w:t>31 ottobre 2014</w:t>
      </w:r>
    </w:p>
    <w:p w:rsidR="00A610CF" w:rsidRPr="00A610CF" w:rsidRDefault="00A610CF">
      <w:pPr>
        <w:rPr>
          <w:rFonts w:ascii="Calibri" w:hAnsi="Calibri" w:cs="Calibri"/>
          <w:sz w:val="32"/>
          <w:szCs w:val="32"/>
        </w:rPr>
      </w:pPr>
    </w:p>
    <w:p w:rsidR="00A610CF" w:rsidRPr="00A610CF" w:rsidRDefault="00A610CF">
      <w:pPr>
        <w:pageBreakBefore/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sz w:val="22"/>
          <w:szCs w:val="22"/>
        </w:rPr>
      </w:pPr>
      <w:r w:rsidRPr="00A610CF">
        <w:rPr>
          <w:rFonts w:ascii="Calibri" w:hAnsi="Calibri" w:cs="Calibri"/>
          <w:b/>
          <w:sz w:val="32"/>
          <w:szCs w:val="22"/>
        </w:rPr>
        <w:lastRenderedPageBreak/>
        <w:t>PROFILO  DELLA CLASSE</w:t>
      </w:r>
    </w:p>
    <w:p w:rsidR="00A610CF" w:rsidRPr="00A610CF" w:rsidRDefault="00A610CF">
      <w:pPr>
        <w:pStyle w:val="NormaleWeb"/>
        <w:widowControl w:val="0"/>
        <w:spacing w:before="0" w:after="0"/>
        <w:rPr>
          <w:rFonts w:ascii="Calibri" w:hAnsi="Calibri" w:cs="Calibri"/>
          <w:sz w:val="22"/>
          <w:szCs w:val="22"/>
        </w:rPr>
      </w:pPr>
    </w:p>
    <w:p w:rsidR="00A610CF" w:rsidRPr="00A610CF" w:rsidRDefault="00A610CF">
      <w:pPr>
        <w:pStyle w:val="NormaleWeb"/>
        <w:widowControl w:val="0"/>
        <w:spacing w:before="0" w:after="0"/>
        <w:rPr>
          <w:rFonts w:ascii="Calibri" w:hAnsi="Calibri" w:cs="Calibri"/>
          <w:b/>
          <w:sz w:val="22"/>
          <w:szCs w:val="22"/>
          <w:u w:val="single"/>
        </w:rPr>
      </w:pPr>
      <w:r w:rsidRPr="00A610CF">
        <w:rPr>
          <w:rFonts w:ascii="Calibri" w:hAnsi="Calibri" w:cs="Calibri"/>
          <w:b/>
          <w:bCs/>
          <w:color w:val="000000"/>
          <w:szCs w:val="22"/>
          <w:u w:val="single"/>
        </w:rPr>
        <w:t>COMPOSIZIONE DELLA CLASSE</w:t>
      </w:r>
    </w:p>
    <w:p w:rsidR="00A610CF" w:rsidRPr="00A610CF" w:rsidRDefault="00A610CF">
      <w:pPr>
        <w:widowControl w:val="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Ind w:w="-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452"/>
        <w:gridCol w:w="3260"/>
        <w:gridCol w:w="3076"/>
      </w:tblGrid>
      <w:tr w:rsidR="00A610CF" w:rsidRPr="00A610CF">
        <w:tc>
          <w:tcPr>
            <w:tcW w:w="34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610CF" w:rsidRPr="00A610CF" w:rsidRDefault="00A610CF" w:rsidP="00AF34A9">
            <w:pPr>
              <w:widowControl w:val="0"/>
              <w:rPr>
                <w:rFonts w:ascii="Calibri" w:hAnsi="Calibri" w:cs="Calibri"/>
                <w:color w:val="000000"/>
                <w:szCs w:val="22"/>
              </w:rPr>
            </w:pPr>
            <w:r w:rsidRPr="00A610CF">
              <w:rPr>
                <w:rFonts w:ascii="Calibri" w:hAnsi="Calibri" w:cs="Calibri"/>
                <w:color w:val="000000"/>
                <w:szCs w:val="22"/>
              </w:rPr>
              <w:t xml:space="preserve">  N. alunni     </w:t>
            </w:r>
            <w:r w:rsidR="00D04363">
              <w:rPr>
                <w:rFonts w:ascii="Calibri" w:hAnsi="Calibri" w:cs="Calibri"/>
                <w:color w:val="000000"/>
                <w:szCs w:val="22"/>
              </w:rPr>
              <w:t>1</w:t>
            </w:r>
            <w:r w:rsidR="00AF34A9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610CF" w:rsidRPr="00A610CF" w:rsidRDefault="00A610CF" w:rsidP="00AF34A9">
            <w:pPr>
              <w:widowControl w:val="0"/>
              <w:rPr>
                <w:rFonts w:ascii="Calibri" w:hAnsi="Calibri" w:cs="Calibri"/>
                <w:color w:val="000000"/>
                <w:szCs w:val="22"/>
              </w:rPr>
            </w:pPr>
            <w:r w:rsidRPr="00A610CF">
              <w:rPr>
                <w:rFonts w:ascii="Calibri" w:hAnsi="Calibri" w:cs="Calibri"/>
                <w:color w:val="000000"/>
                <w:szCs w:val="22"/>
              </w:rPr>
              <w:t xml:space="preserve"> N. maschi     </w:t>
            </w:r>
            <w:r w:rsidR="001A39C1">
              <w:rPr>
                <w:rFonts w:ascii="Calibri" w:hAnsi="Calibri" w:cs="Calibri"/>
                <w:color w:val="000000"/>
                <w:szCs w:val="22"/>
              </w:rPr>
              <w:t>1</w:t>
            </w:r>
            <w:r w:rsidR="00AF34A9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3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610CF" w:rsidRPr="00A610CF" w:rsidRDefault="00A610CF" w:rsidP="001A39C1">
            <w:pPr>
              <w:widowControl w:val="0"/>
              <w:rPr>
                <w:rFonts w:ascii="Calibri" w:hAnsi="Calibri" w:cs="Calibri"/>
                <w:sz w:val="28"/>
              </w:rPr>
            </w:pPr>
            <w:r w:rsidRPr="00A610CF">
              <w:rPr>
                <w:rFonts w:ascii="Calibri" w:hAnsi="Calibri" w:cs="Calibri"/>
                <w:color w:val="000000"/>
                <w:szCs w:val="22"/>
              </w:rPr>
              <w:t xml:space="preserve"> N. femmine     </w:t>
            </w:r>
            <w:r w:rsidR="001A39C1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</w:tbl>
    <w:p w:rsidR="00A610CF" w:rsidRPr="00A610CF" w:rsidRDefault="00A610CF">
      <w:pPr>
        <w:widowControl w:val="0"/>
        <w:jc w:val="both"/>
        <w:rPr>
          <w:rFonts w:ascii="Calibri" w:hAnsi="Calibri" w:cs="Calibri"/>
          <w:b/>
          <w:szCs w:val="22"/>
          <w:u w:val="single"/>
        </w:rPr>
      </w:pPr>
    </w:p>
    <w:tbl>
      <w:tblPr>
        <w:tblW w:w="0" w:type="auto"/>
        <w:tblInd w:w="-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739"/>
      </w:tblGrid>
      <w:tr w:rsidR="00A610CF" w:rsidRPr="00A610CF">
        <w:tc>
          <w:tcPr>
            <w:tcW w:w="67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610CF" w:rsidRPr="00A610CF" w:rsidRDefault="00A610CF" w:rsidP="00AF34A9">
            <w:pPr>
              <w:widowControl w:val="0"/>
              <w:rPr>
                <w:rFonts w:ascii="Calibri" w:hAnsi="Calibri" w:cs="Calibri"/>
                <w:sz w:val="28"/>
              </w:rPr>
            </w:pPr>
            <w:r w:rsidRPr="00A610CF">
              <w:rPr>
                <w:rFonts w:ascii="Calibri" w:hAnsi="Calibri" w:cs="Calibri"/>
                <w:color w:val="000000"/>
                <w:szCs w:val="22"/>
              </w:rPr>
              <w:t xml:space="preserve">  N. alunni ripetenti (provenienti da stessa o altra classe)    </w:t>
            </w:r>
            <w:r w:rsidR="00AF34A9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</w:tr>
    </w:tbl>
    <w:p w:rsidR="00A610CF" w:rsidRPr="00A610CF" w:rsidRDefault="00A610CF">
      <w:pPr>
        <w:pStyle w:val="Titolo6"/>
        <w:spacing w:before="0" w:after="0"/>
        <w:jc w:val="both"/>
      </w:pPr>
    </w:p>
    <w:p w:rsidR="00A610CF" w:rsidRPr="00A610CF" w:rsidRDefault="00A610CF">
      <w:pPr>
        <w:pStyle w:val="Titolo6"/>
        <w:spacing w:before="0" w:after="0"/>
        <w:ind w:left="360" w:firstLine="0"/>
        <w:jc w:val="both"/>
      </w:pPr>
    </w:p>
    <w:p w:rsidR="00A610CF" w:rsidRPr="00A610CF" w:rsidRDefault="00A610CF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A610CF">
        <w:rPr>
          <w:sz w:val="28"/>
        </w:rPr>
        <w:t>LIVELLI DI PARTENZA</w:t>
      </w:r>
    </w:p>
    <w:p w:rsidR="00A610CF" w:rsidRPr="00A610CF" w:rsidRDefault="00A610CF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A610CF" w:rsidRPr="00A610CF" w:rsidRDefault="00A610CF">
      <w:pPr>
        <w:numPr>
          <w:ilvl w:val="1"/>
          <w:numId w:val="4"/>
        </w:numPr>
        <w:autoSpaceDE w:val="0"/>
        <w:jc w:val="both"/>
        <w:rPr>
          <w:rFonts w:ascii="Calibri" w:hAnsi="Calibri" w:cs="Calibri"/>
          <w:sz w:val="22"/>
          <w:szCs w:val="22"/>
        </w:rPr>
      </w:pPr>
      <w:r w:rsidRPr="00A610CF">
        <w:rPr>
          <w:rFonts w:ascii="Calibri" w:hAnsi="Calibri" w:cs="Calibri"/>
          <w:b/>
          <w:sz w:val="22"/>
          <w:szCs w:val="22"/>
        </w:rPr>
        <w:t>TEST E/O GRIGLIE DI OSSERVAZIONE UTILIZZATI PER LA RILEVAZIONE</w:t>
      </w:r>
    </w:p>
    <w:p w:rsidR="00A610CF" w:rsidRDefault="00B92E08">
      <w:pPr>
        <w:autoSpaceDE w:val="0"/>
        <w:jc w:val="both"/>
        <w:rPr>
          <w:rFonts w:ascii="Calibri" w:hAnsi="Calibri" w:cs="Calibri"/>
          <w:szCs w:val="22"/>
        </w:rPr>
      </w:pPr>
      <w:r w:rsidRPr="00B92E08">
        <w:rPr>
          <w:rFonts w:ascii="Calibri" w:hAnsi="Calibri" w:cs="Calibri"/>
          <w:szCs w:val="22"/>
        </w:rPr>
        <w:t>Avendo avuto anche lo scorso anno scolastico la classe, la docente non ha ritenuto opportuno procedere alla somministrazione di prove d’ingresso o di test per rilevare i livelli iniziali. L’esiguità delle ore finora a disposizione ha anche reso difficoltosa una seppur minima verifica delle conoscenze iniziali. La docente ha potuto semplicemente procedere con l’osservazione delle dinamiche di partecipazione e intervento degli alunni, facendo solo alcune considerazioni iniziali.</w:t>
      </w:r>
    </w:p>
    <w:p w:rsidR="00B92E08" w:rsidRDefault="00B92E08">
      <w:pPr>
        <w:autoSpaceDE w:val="0"/>
        <w:jc w:val="both"/>
        <w:rPr>
          <w:rFonts w:ascii="Calibri" w:hAnsi="Calibri" w:cs="Calibri"/>
          <w:szCs w:val="22"/>
        </w:rPr>
      </w:pPr>
    </w:p>
    <w:p w:rsidR="00B92E08" w:rsidRPr="00A610CF" w:rsidRDefault="00B92E0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A610CF" w:rsidRPr="00A610CF" w:rsidRDefault="00A610CF">
      <w:pPr>
        <w:numPr>
          <w:ilvl w:val="1"/>
          <w:numId w:val="4"/>
        </w:numPr>
        <w:autoSpaceDE w:val="0"/>
        <w:jc w:val="both"/>
        <w:rPr>
          <w:rFonts w:ascii="Calibri" w:hAnsi="Calibri" w:cs="Calibri"/>
          <w:sz w:val="22"/>
          <w:szCs w:val="22"/>
        </w:rPr>
      </w:pPr>
      <w:r w:rsidRPr="00A610CF">
        <w:rPr>
          <w:rFonts w:ascii="Calibri" w:hAnsi="Calibri" w:cs="Calibri"/>
          <w:b/>
          <w:bCs/>
          <w:iCs/>
          <w:szCs w:val="22"/>
        </w:rPr>
        <w:t xml:space="preserve">ESITO TEST/PROVE </w:t>
      </w:r>
      <w:r w:rsidRPr="00A610CF">
        <w:rPr>
          <w:rFonts w:ascii="Calibri" w:hAnsi="Calibri" w:cs="Calibri"/>
          <w:bCs/>
          <w:i/>
          <w:iCs/>
          <w:sz w:val="20"/>
          <w:szCs w:val="22"/>
        </w:rPr>
        <w:t>(</w:t>
      </w:r>
      <w:r w:rsidR="00420A87" w:rsidRPr="00A610CF">
        <w:rPr>
          <w:rFonts w:ascii="Calibri" w:hAnsi="Calibri" w:cs="Calibri"/>
          <w:i/>
          <w:sz w:val="20"/>
          <w:szCs w:val="22"/>
        </w:rPr>
        <w:t>motivare se non sono stati somministrati test d’ingresso)</w:t>
      </w:r>
    </w:p>
    <w:p w:rsidR="00A610CF" w:rsidRPr="00A610CF" w:rsidRDefault="00B50C85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Vedi punto 1.1</w:t>
      </w:r>
    </w:p>
    <w:p w:rsidR="00A610CF" w:rsidRPr="00A610CF" w:rsidRDefault="00A610CF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A610CF" w:rsidRPr="00A610CF" w:rsidRDefault="00A610CF">
      <w:pPr>
        <w:pStyle w:val="Titolo6"/>
        <w:spacing w:before="0" w:after="0"/>
        <w:ind w:left="360" w:firstLine="0"/>
        <w:jc w:val="both"/>
        <w:rPr>
          <w:lang w:val="it-IT"/>
        </w:rPr>
      </w:pPr>
    </w:p>
    <w:p w:rsidR="00A610CF" w:rsidRPr="00A610CF" w:rsidRDefault="00A610CF" w:rsidP="006E5ACD">
      <w:pPr>
        <w:numPr>
          <w:ilvl w:val="1"/>
          <w:numId w:val="4"/>
        </w:numPr>
        <w:autoSpaceDE w:val="0"/>
        <w:jc w:val="both"/>
        <w:rPr>
          <w:rFonts w:ascii="Calibri" w:hAnsi="Calibri" w:cs="Calibri"/>
          <w:b/>
          <w:szCs w:val="22"/>
        </w:rPr>
      </w:pPr>
      <w:r w:rsidRPr="00A610CF">
        <w:rPr>
          <w:rFonts w:ascii="Calibri" w:hAnsi="Calibri" w:cs="Calibri"/>
          <w:b/>
          <w:szCs w:val="22"/>
        </w:rPr>
        <w:t>PRESENTAZIONE DELLA CLASSE</w:t>
      </w:r>
    </w:p>
    <w:p w:rsidR="00A610CF" w:rsidRPr="00A610CF" w:rsidRDefault="00A610CF">
      <w:pPr>
        <w:widowControl w:val="0"/>
        <w:jc w:val="both"/>
        <w:rPr>
          <w:rFonts w:ascii="Calibri" w:hAnsi="Calibri" w:cs="Calibri"/>
          <w:b/>
          <w:sz w:val="22"/>
          <w:szCs w:val="22"/>
        </w:rPr>
      </w:pPr>
    </w:p>
    <w:p w:rsidR="00A610CF" w:rsidRPr="00A610CF" w:rsidRDefault="00A610CF">
      <w:pPr>
        <w:widowControl w:val="0"/>
        <w:jc w:val="both"/>
        <w:rPr>
          <w:rFonts w:ascii="Calibri" w:hAnsi="Calibri" w:cs="Calibri"/>
          <w:color w:val="000000"/>
          <w:szCs w:val="22"/>
        </w:rPr>
      </w:pPr>
      <w:r w:rsidRPr="00A610CF">
        <w:rPr>
          <w:rFonts w:ascii="Calibri" w:hAnsi="Calibri" w:cs="Calibri"/>
          <w:bCs/>
          <w:szCs w:val="22"/>
        </w:rPr>
        <w:t xml:space="preserve">Gli alunni, nel complesso, si mostrano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3"/>
        <w:gridCol w:w="1271"/>
        <w:gridCol w:w="1338"/>
        <w:gridCol w:w="1257"/>
        <w:gridCol w:w="1279"/>
      </w:tblGrid>
      <w:tr w:rsidR="00A610CF" w:rsidRPr="00A610CF">
        <w:trPr>
          <w:cantSplit/>
          <w:trHeight w:val="318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610CF" w:rsidRPr="00A610CF" w:rsidRDefault="00A610CF">
            <w:pPr>
              <w:widowControl w:val="0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10CF">
              <w:rPr>
                <w:rFonts w:ascii="Calibri" w:hAnsi="Calibri" w:cs="Calibri"/>
                <w:color w:val="000000"/>
                <w:sz w:val="22"/>
                <w:szCs w:val="22"/>
              </w:rPr>
              <w:t>molto</w:t>
            </w:r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10CF">
              <w:rPr>
                <w:rFonts w:ascii="Calibri" w:hAnsi="Calibri" w:cs="Calibri"/>
                <w:color w:val="000000"/>
                <w:sz w:val="22"/>
                <w:szCs w:val="22"/>
              </w:rPr>
              <w:t>abbastanza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10CF">
              <w:rPr>
                <w:rFonts w:ascii="Calibri" w:hAnsi="Calibri" w:cs="Calibri"/>
                <w:color w:val="000000"/>
                <w:sz w:val="22"/>
                <w:szCs w:val="22"/>
              </w:rPr>
              <w:t>poco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color w:val="000000"/>
                <w:sz w:val="22"/>
                <w:szCs w:val="22"/>
              </w:rPr>
              <w:t>per nulla</w:t>
            </w:r>
          </w:p>
        </w:tc>
      </w:tr>
      <w:tr w:rsidR="00A610CF" w:rsidRPr="00A610CF">
        <w:trPr>
          <w:cantSplit/>
          <w:trHeight w:val="251"/>
        </w:trPr>
        <w:tc>
          <w:tcPr>
            <w:tcW w:w="4643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610CF" w:rsidRPr="00A610CF" w:rsidRDefault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color w:val="000000"/>
                <w:sz w:val="22"/>
                <w:szCs w:val="22"/>
              </w:rPr>
              <w:t>partecipativi e propositivi</w:t>
            </w:r>
          </w:p>
        </w:tc>
        <w:tc>
          <w:tcPr>
            <w:tcW w:w="1271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1A39C1" w:rsidP="00D04363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1A39C1" w:rsidP="001A39C1">
            <w:pPr>
              <w:widowControl w:val="0"/>
              <w:jc w:val="center"/>
              <w:rPr>
                <w:rFonts w:ascii="Calibri" w:hAnsi="Calibri" w:cs="Calibri"/>
              </w:rPr>
            </w:pPr>
            <w:bookmarkStart w:id="0" w:name="Controllo8"/>
            <w:bookmarkStart w:id="1" w:name="Controllo7"/>
            <w:r>
              <w:rPr>
                <w:rFonts w:ascii="Calibri" w:hAnsi="Calibri" w:cs="Calibri"/>
                <w:bCs/>
                <w:sz w:val="22"/>
                <w:szCs w:val="22"/>
              </w:rPr>
              <w:sym w:font="Wingdings" w:char="F0FC"/>
            </w:r>
            <w:bookmarkEnd w:id="0"/>
            <w:bookmarkEnd w:id="1"/>
          </w:p>
        </w:tc>
        <w:bookmarkStart w:id="2" w:name="Controllo9"/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2"/>
          </w:p>
        </w:tc>
        <w:bookmarkStart w:id="3" w:name="Controllo10"/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A610CF" w:rsidRPr="00A610CF">
        <w:trPr>
          <w:cantSplit/>
          <w:trHeight w:val="150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610CF" w:rsidRPr="00A610CF" w:rsidRDefault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color w:val="000000"/>
                <w:sz w:val="22"/>
                <w:szCs w:val="22"/>
              </w:rPr>
              <w:t>motivati ed interessati</w:t>
            </w:r>
          </w:p>
        </w:tc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1A39C1" w:rsidP="004E3B43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1A39C1" w:rsidP="001A39C1">
            <w:pPr>
              <w:widowControl w:val="0"/>
              <w:jc w:val="center"/>
              <w:rPr>
                <w:rFonts w:ascii="Calibri" w:hAnsi="Calibri" w:cs="Calibri"/>
              </w:rPr>
            </w:pPr>
            <w:bookmarkStart w:id="4" w:name="Controllo14"/>
            <w:r>
              <w:rPr>
                <w:rFonts w:ascii="Calibri" w:hAnsi="Calibri" w:cs="Calibri"/>
                <w:bCs/>
                <w:sz w:val="22"/>
                <w:szCs w:val="22"/>
              </w:rPr>
              <w:sym w:font="Wingdings" w:char="F0FC"/>
            </w:r>
            <w:bookmarkEnd w:id="4"/>
          </w:p>
        </w:tc>
        <w:bookmarkStart w:id="5" w:name="Controllo12"/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5"/>
          </w:p>
        </w:tc>
        <w:bookmarkStart w:id="6" w:name="Controllo11"/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6"/>
          </w:p>
        </w:tc>
      </w:tr>
      <w:tr w:rsidR="00A610CF" w:rsidRPr="00A610CF">
        <w:trPr>
          <w:cantSplit/>
          <w:trHeight w:val="276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610CF" w:rsidRPr="00A610CF" w:rsidRDefault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t>curiosi e vivaci</w:t>
            </w:r>
          </w:p>
        </w:tc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F34A9" w:rsidP="00D04363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F34A9" w:rsidP="00AF34A9">
            <w:pPr>
              <w:widowControl w:val="0"/>
              <w:jc w:val="center"/>
              <w:rPr>
                <w:rFonts w:ascii="Calibri" w:hAnsi="Calibri" w:cs="Calibri"/>
              </w:rPr>
            </w:pPr>
            <w:bookmarkStart w:id="7" w:name="Controllo15"/>
            <w:r>
              <w:rPr>
                <w:rFonts w:ascii="Calibri" w:hAnsi="Calibri" w:cs="Calibri"/>
                <w:bCs/>
                <w:sz w:val="22"/>
                <w:szCs w:val="22"/>
              </w:rPr>
              <w:sym w:font="Wingdings" w:char="F0FC"/>
            </w:r>
            <w:bookmarkEnd w:id="7"/>
          </w:p>
        </w:tc>
        <w:bookmarkStart w:id="8" w:name="Controllo17"/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8"/>
          </w:p>
        </w:tc>
        <w:bookmarkStart w:id="9" w:name="Controllo18"/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9"/>
          </w:p>
        </w:tc>
      </w:tr>
      <w:tr w:rsidR="00A610CF" w:rsidRPr="00A610CF">
        <w:trPr>
          <w:cantSplit/>
          <w:trHeight w:val="184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610CF" w:rsidRPr="00A610CF" w:rsidRDefault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t>educati e scolarizzati</w:t>
            </w:r>
          </w:p>
        </w:tc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D04363" w:rsidP="005A6C63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D04363" w:rsidP="00D04363">
            <w:pPr>
              <w:widowControl w:val="0"/>
              <w:jc w:val="center"/>
              <w:rPr>
                <w:rFonts w:ascii="Calibri" w:hAnsi="Calibri" w:cs="Calibri"/>
              </w:rPr>
            </w:pPr>
            <w:bookmarkStart w:id="10" w:name="Controllo22"/>
            <w:r>
              <w:rPr>
                <w:rFonts w:ascii="Calibri" w:hAnsi="Calibri" w:cs="Calibri"/>
                <w:bCs/>
                <w:sz w:val="22"/>
                <w:szCs w:val="22"/>
              </w:rPr>
              <w:sym w:font="Wingdings" w:char="F0FC"/>
            </w:r>
            <w:bookmarkEnd w:id="10"/>
          </w:p>
        </w:tc>
        <w:bookmarkStart w:id="11" w:name="Controllo20"/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1"/>
          </w:p>
        </w:tc>
        <w:bookmarkStart w:id="12" w:name="Controllo19"/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2"/>
          </w:p>
        </w:tc>
      </w:tr>
      <w:tr w:rsidR="00A610CF" w:rsidRPr="00A610CF">
        <w:trPr>
          <w:cantSplit/>
          <w:trHeight w:val="218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</w:tcPr>
          <w:p w:rsidR="00A610CF" w:rsidRPr="00A610CF" w:rsidRDefault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color w:val="000000"/>
                <w:sz w:val="22"/>
                <w:szCs w:val="22"/>
              </w:rPr>
              <w:t>in possesso dei requisiti richiesti</w:t>
            </w:r>
          </w:p>
        </w:tc>
        <w:bookmarkStart w:id="13" w:name="Controllo23"/>
        <w:tc>
          <w:tcPr>
            <w:tcW w:w="1271" w:type="dxa"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B50C85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sym w:font="Wingdings" w:char="F0FC"/>
            </w:r>
          </w:p>
        </w:tc>
        <w:bookmarkStart w:id="14" w:name="Controllo25"/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4"/>
          </w:p>
        </w:tc>
        <w:bookmarkStart w:id="15" w:name="Controllo26"/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5"/>
          </w:p>
        </w:tc>
      </w:tr>
      <w:tr w:rsidR="00A610CF" w:rsidRPr="00A610CF">
        <w:trPr>
          <w:cantSplit/>
          <w:trHeight w:val="218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</w:tcPr>
          <w:p w:rsidR="00A610CF" w:rsidRPr="00A610CF" w:rsidRDefault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aperti al dialogo </w:t>
            </w:r>
          </w:p>
        </w:tc>
        <w:tc>
          <w:tcPr>
            <w:tcW w:w="1271" w:type="dxa"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  <w:vAlign w:val="center"/>
          </w:tcPr>
          <w:p w:rsidR="00A610CF" w:rsidRPr="00A610CF" w:rsidRDefault="00D04363" w:rsidP="00D04363">
            <w:pPr>
              <w:widowControl w:val="0"/>
              <w:jc w:val="center"/>
              <w:rPr>
                <w:rFonts w:ascii="Calibri" w:hAnsi="Calibri" w:cs="Calibri"/>
              </w:rPr>
            </w:pPr>
            <w:bookmarkStart w:id="16" w:name="Controllo29"/>
            <w:r>
              <w:rPr>
                <w:rFonts w:ascii="Calibri" w:hAnsi="Calibri" w:cs="Calibri"/>
                <w:bCs/>
                <w:sz w:val="22"/>
                <w:szCs w:val="22"/>
              </w:rPr>
              <w:sym w:font="Wingdings" w:char="F0FC"/>
            </w:r>
            <w:bookmarkEnd w:id="16"/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D04363" w:rsidP="00B92E08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bookmarkStart w:id="17" w:name="Controllo28"/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7"/>
          </w:p>
        </w:tc>
        <w:bookmarkStart w:id="18" w:name="Controllo27"/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8"/>
          </w:p>
        </w:tc>
      </w:tr>
      <w:tr w:rsidR="00A610CF" w:rsidRPr="00A610CF">
        <w:trPr>
          <w:cantSplit/>
          <w:trHeight w:val="368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610CF" w:rsidRPr="00A610CF" w:rsidRDefault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altro </w:t>
            </w:r>
            <w:r w:rsidR="006E5ACD" w:rsidRPr="00A610CF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………………………………………….</w:t>
            </w:r>
          </w:p>
        </w:tc>
        <w:bookmarkStart w:id="19" w:name="Controllo31"/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9"/>
          </w:p>
        </w:tc>
        <w:bookmarkStart w:id="20" w:name="Controllo32"/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20"/>
          </w:p>
        </w:tc>
        <w:bookmarkStart w:id="21" w:name="Controllo33"/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21"/>
          </w:p>
        </w:tc>
        <w:bookmarkStart w:id="22" w:name="Controllo34"/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22"/>
          </w:p>
        </w:tc>
      </w:tr>
    </w:tbl>
    <w:p w:rsidR="00A610CF" w:rsidRPr="00A610CF" w:rsidRDefault="00A610CF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</w:p>
    <w:p w:rsidR="00853E67" w:rsidRPr="00A610CF" w:rsidRDefault="00853E67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</w:p>
    <w:p w:rsidR="00A610CF" w:rsidRPr="00A610CF" w:rsidRDefault="00A610CF" w:rsidP="006E5ACD">
      <w:pPr>
        <w:numPr>
          <w:ilvl w:val="1"/>
          <w:numId w:val="4"/>
        </w:numPr>
        <w:autoSpaceDE w:val="0"/>
        <w:jc w:val="both"/>
        <w:rPr>
          <w:rFonts w:ascii="Calibri" w:hAnsi="Calibri" w:cs="Calibri"/>
          <w:b/>
          <w:szCs w:val="22"/>
        </w:rPr>
      </w:pPr>
      <w:r w:rsidRPr="00A610CF">
        <w:rPr>
          <w:rFonts w:ascii="Calibri" w:hAnsi="Calibri" w:cs="Calibri"/>
          <w:b/>
          <w:szCs w:val="22"/>
        </w:rPr>
        <w:t>EVENTUALI CASI PARTICOLARI DA SEGNALARE</w:t>
      </w:r>
    </w:p>
    <w:tbl>
      <w:tblPr>
        <w:tblW w:w="0" w:type="auto"/>
        <w:tblInd w:w="-2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75"/>
      </w:tblGrid>
      <w:tr w:rsidR="00A610CF" w:rsidRPr="00A610CF">
        <w:tc>
          <w:tcPr>
            <w:tcW w:w="97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610CF" w:rsidRPr="00A610CF" w:rsidRDefault="00A610C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10CF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 w:rsidR="004E3B43">
              <w:rPr>
                <w:rFonts w:ascii="Calibri" w:hAnsi="Calibri" w:cs="Calibri"/>
                <w:color w:val="000000"/>
                <w:sz w:val="22"/>
                <w:szCs w:val="22"/>
              </w:rPr>
              <w:t>Nessun caso da segnalare finora.</w:t>
            </w:r>
          </w:p>
          <w:p w:rsidR="00A610CF" w:rsidRPr="00A610CF" w:rsidRDefault="00A610C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610CF" w:rsidRPr="00A610CF" w:rsidRDefault="00A610C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610CF" w:rsidRPr="00A610CF" w:rsidRDefault="00A610CF">
      <w:pPr>
        <w:pStyle w:val="Titolo6"/>
        <w:spacing w:before="0" w:after="0"/>
        <w:jc w:val="both"/>
        <w:rPr>
          <w:lang w:val="it-IT"/>
        </w:rPr>
      </w:pPr>
    </w:p>
    <w:p w:rsidR="00A610CF" w:rsidRPr="00A610CF" w:rsidRDefault="00A610CF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A610CF">
        <w:rPr>
          <w:sz w:val="28"/>
        </w:rPr>
        <w:t>PERCORSO FORMATIVO PER L’ACQUISIZIONE GRADUALE DI RISULTATI DI APPRENDIMENTO</w:t>
      </w:r>
    </w:p>
    <w:p w:rsidR="00A610CF" w:rsidRPr="00A610CF" w:rsidRDefault="00853E67" w:rsidP="006E5ACD">
      <w:pPr>
        <w:pStyle w:val="Titolo6"/>
        <w:spacing w:before="0" w:after="0"/>
        <w:ind w:left="0" w:firstLine="0"/>
        <w:rPr>
          <w:b w:val="0"/>
          <w:i/>
          <w:sz w:val="20"/>
          <w:lang w:val="it-IT"/>
        </w:rPr>
      </w:pPr>
      <w:r w:rsidRPr="00A610CF">
        <w:rPr>
          <w:b w:val="0"/>
          <w:i/>
          <w:sz w:val="20"/>
          <w:lang w:val="it-IT"/>
        </w:rPr>
        <w:t>(P</w:t>
      </w:r>
      <w:r w:rsidR="00A610CF" w:rsidRPr="00A610CF">
        <w:rPr>
          <w:b w:val="0"/>
          <w:i/>
          <w:sz w:val="20"/>
          <w:lang w:val="it-IT"/>
        </w:rPr>
        <w:t>rincipali documenti di riferimento: D.P.R. n. 87-88/2010; Linee Guida Istituti Professionali-Tecnici)</w:t>
      </w:r>
    </w:p>
    <w:p w:rsidR="006E5ACD" w:rsidRPr="00A610CF" w:rsidRDefault="006E5ACD" w:rsidP="006E5ACD">
      <w:pPr>
        <w:rPr>
          <w:rFonts w:ascii="Calibri" w:hAnsi="Calibri" w:cs="Calibri"/>
        </w:rPr>
      </w:pPr>
    </w:p>
    <w:p w:rsidR="00A610CF" w:rsidRPr="00A610CF" w:rsidRDefault="00A610CF">
      <w:pPr>
        <w:numPr>
          <w:ilvl w:val="1"/>
          <w:numId w:val="4"/>
        </w:numPr>
        <w:autoSpaceDE w:val="0"/>
        <w:jc w:val="both"/>
        <w:rPr>
          <w:rFonts w:ascii="Calibri" w:hAnsi="Calibri" w:cs="Calibri"/>
          <w:sz w:val="22"/>
          <w:szCs w:val="22"/>
        </w:rPr>
      </w:pPr>
      <w:r w:rsidRPr="00A610CF">
        <w:rPr>
          <w:rFonts w:ascii="Calibri" w:hAnsi="Calibri" w:cs="Calibri"/>
          <w:sz w:val="22"/>
          <w:szCs w:val="22"/>
        </w:rPr>
        <w:t xml:space="preserve">Per le </w:t>
      </w:r>
      <w:r w:rsidRPr="00A610CF">
        <w:rPr>
          <w:rFonts w:ascii="Calibri" w:hAnsi="Calibri" w:cs="Calibri"/>
          <w:b/>
          <w:sz w:val="22"/>
          <w:szCs w:val="22"/>
        </w:rPr>
        <w:t>classi del secondo biennio e quinto anno</w:t>
      </w:r>
      <w:r w:rsidRPr="00A610CF">
        <w:rPr>
          <w:rFonts w:ascii="Calibri" w:hAnsi="Calibri" w:cs="Calibri"/>
          <w:sz w:val="22"/>
          <w:szCs w:val="22"/>
        </w:rPr>
        <w:t xml:space="preserve"> </w:t>
      </w:r>
      <w:r w:rsidR="006E5ACD" w:rsidRPr="00A610CF">
        <w:rPr>
          <w:rFonts w:ascii="Calibri" w:hAnsi="Calibri" w:cs="Calibri"/>
          <w:i/>
          <w:sz w:val="20"/>
          <w:szCs w:val="20"/>
        </w:rPr>
        <w:t>(</w:t>
      </w:r>
      <w:r w:rsidRPr="00A610CF">
        <w:rPr>
          <w:rFonts w:ascii="Calibri" w:hAnsi="Calibri" w:cs="Calibri"/>
          <w:i/>
          <w:sz w:val="20"/>
          <w:szCs w:val="20"/>
        </w:rPr>
        <w:t>programmazione di indirizzo</w:t>
      </w:r>
      <w:r w:rsidR="006E5ACD" w:rsidRPr="00A610CF">
        <w:rPr>
          <w:rFonts w:ascii="Calibri" w:hAnsi="Calibri" w:cs="Calibri"/>
          <w:i/>
          <w:sz w:val="20"/>
          <w:szCs w:val="20"/>
        </w:rPr>
        <w:t>)</w:t>
      </w:r>
    </w:p>
    <w:p w:rsidR="00A610CF" w:rsidRPr="00A610CF" w:rsidRDefault="00A610CF" w:rsidP="006E5ACD">
      <w:pPr>
        <w:autoSpaceDE w:val="0"/>
        <w:jc w:val="both"/>
        <w:rPr>
          <w:rFonts w:ascii="Calibri" w:hAnsi="Calibri" w:cs="Calibri"/>
          <w:i/>
          <w:sz w:val="20"/>
          <w:szCs w:val="22"/>
        </w:rPr>
      </w:pPr>
      <w:r w:rsidRPr="00A610CF">
        <w:rPr>
          <w:rFonts w:ascii="Calibri" w:hAnsi="Calibri" w:cs="Calibri"/>
          <w:i/>
          <w:sz w:val="20"/>
          <w:szCs w:val="22"/>
        </w:rPr>
        <w:t>Indicare l’Area di appartenenza (generale o di indirizzo)</w:t>
      </w:r>
    </w:p>
    <w:p w:rsidR="00A610CF" w:rsidRPr="00A610CF" w:rsidRDefault="00A610CF" w:rsidP="006E5ACD">
      <w:pPr>
        <w:autoSpaceDE w:val="0"/>
        <w:jc w:val="both"/>
        <w:rPr>
          <w:rFonts w:ascii="Calibri" w:hAnsi="Calibri" w:cs="Calibri"/>
          <w:i/>
          <w:sz w:val="20"/>
          <w:szCs w:val="22"/>
        </w:rPr>
      </w:pPr>
      <w:r w:rsidRPr="00A610CF">
        <w:rPr>
          <w:rFonts w:ascii="Calibri" w:hAnsi="Calibri" w:cs="Calibri"/>
          <w:i/>
          <w:sz w:val="20"/>
          <w:szCs w:val="22"/>
        </w:rPr>
        <w:lastRenderedPageBreak/>
        <w:t>Indicare i traguardi formativi (competenze) in termini di conoscenze a abilità secondo quanto concordato nel Dipartimento per Materia, con riferimento alle Linee Guida della Riforma</w:t>
      </w:r>
    </w:p>
    <w:p w:rsidR="006E5ACD" w:rsidRDefault="006E5ACD" w:rsidP="006E5ACD">
      <w:pPr>
        <w:autoSpaceDE w:val="0"/>
        <w:jc w:val="both"/>
        <w:rPr>
          <w:rFonts w:ascii="Calibri" w:hAnsi="Calibri" w:cs="Calibri"/>
          <w:b/>
          <w:i/>
          <w:sz w:val="20"/>
          <w:szCs w:val="22"/>
        </w:rPr>
      </w:pPr>
    </w:p>
    <w:p w:rsidR="00B50C85" w:rsidRDefault="00572EA3" w:rsidP="006E5ACD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Secondo le indicazioni nazionali (vedi Intesa MIUR-CEI - Indicazioni per il secondo ciclo di istruzione) l</w:t>
      </w:r>
      <w:r w:rsidR="00B50C85">
        <w:rPr>
          <w:rFonts w:ascii="Calibri" w:hAnsi="Calibri" w:cs="Calibri"/>
          <w:sz w:val="22"/>
          <w:szCs w:val="22"/>
        </w:rPr>
        <w:t xml:space="preserve">’IRC concorre al conseguimento delle competenze generali indicate nel </w:t>
      </w:r>
      <w:r w:rsidR="00B50C85" w:rsidRPr="00B50C85">
        <w:rPr>
          <w:rFonts w:ascii="Calibri" w:hAnsi="Calibri" w:cs="Calibri"/>
          <w:sz w:val="22"/>
          <w:szCs w:val="22"/>
        </w:rPr>
        <w:t>DPR 15 marzo 2010, n. 88, Allegato A, pa</w:t>
      </w:r>
      <w:r w:rsidR="00B50C85">
        <w:rPr>
          <w:rFonts w:ascii="Calibri" w:hAnsi="Calibri" w:cs="Calibri"/>
          <w:sz w:val="22"/>
          <w:szCs w:val="22"/>
        </w:rPr>
        <w:t xml:space="preserve">ragrafo 2.1, in particolare a quelle sotto segnalate. Per le competenze specifiche della materia, le abilità e le conoscenze in cui vengono declinate e con cui vengono conseguite, vedere la tavola di programmazione più sotto. </w:t>
      </w:r>
    </w:p>
    <w:p w:rsidR="00B50C85" w:rsidRDefault="00B50C85" w:rsidP="006E5ACD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572EA3" w:rsidRPr="00B50C85" w:rsidRDefault="00572EA3" w:rsidP="006E5ACD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33"/>
        <w:gridCol w:w="2410"/>
        <w:gridCol w:w="2273"/>
      </w:tblGrid>
      <w:tr w:rsidR="00A610CF" w:rsidRPr="00A610CF"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CF" w:rsidRPr="00A610CF" w:rsidRDefault="00A610CF" w:rsidP="00EB1588">
            <w:pPr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 xml:space="preserve">AREA DI RIFERIMENTO: </w:t>
            </w:r>
            <w:r w:rsidR="00EB1588">
              <w:rPr>
                <w:rFonts w:ascii="Calibri" w:hAnsi="Calibri" w:cs="Calibri"/>
                <w:sz w:val="22"/>
                <w:szCs w:val="22"/>
              </w:rPr>
              <w:t>Area generale</w:t>
            </w:r>
          </w:p>
        </w:tc>
      </w:tr>
      <w:tr w:rsidR="00A610CF" w:rsidRPr="00A610CF" w:rsidTr="00572EA3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 xml:space="preserve">COMPETENZE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autoSpaceDE w:val="0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CONOSCENZE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autoSpaceDE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ABILITÀ</w:t>
            </w:r>
          </w:p>
        </w:tc>
      </w:tr>
      <w:tr w:rsidR="00EB1588" w:rsidRPr="00A610CF" w:rsidTr="00572EA3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588" w:rsidRPr="00EB1588" w:rsidRDefault="00EB1588" w:rsidP="00572EA3">
            <w:pPr>
              <w:numPr>
                <w:ilvl w:val="0"/>
                <w:numId w:val="16"/>
              </w:numPr>
              <w:tabs>
                <w:tab w:val="left" w:pos="431"/>
              </w:tabs>
              <w:ind w:left="431" w:hanging="284"/>
              <w:rPr>
                <w:rFonts w:ascii="Calibri" w:hAnsi="Calibri" w:cs="Calibri"/>
                <w:sz w:val="20"/>
                <w:szCs w:val="22"/>
              </w:rPr>
            </w:pPr>
            <w:r w:rsidRPr="00EB1588">
              <w:rPr>
                <w:rFonts w:ascii="Calibri" w:hAnsi="Calibri" w:cs="Calibri"/>
                <w:sz w:val="20"/>
                <w:szCs w:val="22"/>
              </w:rPr>
              <w:t>A</w:t>
            </w:r>
            <w:r w:rsidRPr="00EB1588">
              <w:rPr>
                <w:rFonts w:ascii="Calibri" w:hAnsi="Calibri" w:cs="Calibri"/>
                <w:sz w:val="20"/>
                <w:szCs w:val="22"/>
              </w:rPr>
              <w:t>gire in base ad un sistema di valori coeren</w:t>
            </w:r>
            <w:r w:rsidRPr="00EB1588">
              <w:rPr>
                <w:rFonts w:ascii="Calibri" w:hAnsi="Calibri" w:cs="Calibri"/>
                <w:sz w:val="20"/>
                <w:szCs w:val="22"/>
              </w:rPr>
              <w:t>ti con i principi della Costituzi</w:t>
            </w:r>
            <w:r w:rsidRPr="00EB1588">
              <w:rPr>
                <w:rFonts w:ascii="Calibri" w:hAnsi="Calibri" w:cs="Calibri"/>
                <w:sz w:val="20"/>
                <w:szCs w:val="22"/>
              </w:rPr>
              <w:t>one,</w:t>
            </w:r>
            <w:r w:rsidRPr="00EB1588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Pr="00EB1588">
              <w:rPr>
                <w:rFonts w:ascii="Calibri" w:hAnsi="Calibri" w:cs="Calibri"/>
                <w:sz w:val="20"/>
                <w:szCs w:val="22"/>
              </w:rPr>
              <w:t>a partire dai quali saper valutare fatti e ispirare i propri comportamenti personali e sociali; utilizzare gli</w:t>
            </w:r>
            <w:r w:rsidRPr="00EB1588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Pr="00EB1588">
              <w:rPr>
                <w:rFonts w:ascii="Calibri" w:hAnsi="Calibri" w:cs="Calibri"/>
                <w:sz w:val="20"/>
                <w:szCs w:val="22"/>
              </w:rPr>
              <w:t>strumenti culturali e metodologici acquisiti</w:t>
            </w:r>
            <w:r w:rsidRPr="00EB1588">
              <w:rPr>
                <w:rFonts w:ascii="Calibri" w:hAnsi="Calibri" w:cs="Calibri"/>
                <w:sz w:val="20"/>
                <w:szCs w:val="22"/>
              </w:rPr>
              <w:t xml:space="preserve"> per porsi con atteggiamento razi</w:t>
            </w:r>
            <w:r w:rsidRPr="00EB1588">
              <w:rPr>
                <w:rFonts w:ascii="Calibri" w:hAnsi="Calibri" w:cs="Calibri"/>
                <w:sz w:val="20"/>
                <w:szCs w:val="22"/>
              </w:rPr>
              <w:t>onale, critico e responsabile di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Pr="00EB1588">
              <w:rPr>
                <w:rFonts w:ascii="Calibri" w:hAnsi="Calibri" w:cs="Calibri"/>
                <w:sz w:val="20"/>
                <w:szCs w:val="22"/>
              </w:rPr>
              <w:t>fronte alla realtà, ai suoi fenomeni e ai suoi problemi, anche ai fini dell'apprendimento permanente;</w:t>
            </w:r>
          </w:p>
          <w:p w:rsidR="00EB1588" w:rsidRDefault="00EB1588" w:rsidP="00572EA3">
            <w:pPr>
              <w:numPr>
                <w:ilvl w:val="0"/>
                <w:numId w:val="16"/>
              </w:numPr>
              <w:tabs>
                <w:tab w:val="left" w:pos="431"/>
              </w:tabs>
              <w:ind w:left="431" w:hanging="284"/>
              <w:rPr>
                <w:rFonts w:ascii="Calibri" w:hAnsi="Calibri" w:cs="Calibri"/>
                <w:sz w:val="20"/>
                <w:szCs w:val="22"/>
              </w:rPr>
            </w:pPr>
            <w:r w:rsidRPr="00EB1588">
              <w:rPr>
                <w:rFonts w:ascii="Calibri" w:hAnsi="Calibri" w:cs="Calibri"/>
                <w:sz w:val="20"/>
                <w:szCs w:val="22"/>
              </w:rPr>
              <w:t>Riconoscere le linee essenzi</w:t>
            </w:r>
            <w:r w:rsidRPr="00EB1588">
              <w:rPr>
                <w:rFonts w:ascii="Calibri" w:hAnsi="Calibri" w:cs="Calibri"/>
                <w:sz w:val="20"/>
                <w:szCs w:val="22"/>
              </w:rPr>
              <w:t>ali della storia delle idee, della cultura, della letteratura, delle arti e orientarsi</w:t>
            </w:r>
            <w:r w:rsidRPr="00EB1588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Pr="00EB1588">
              <w:rPr>
                <w:rFonts w:ascii="Calibri" w:hAnsi="Calibri" w:cs="Calibri"/>
                <w:sz w:val="20"/>
                <w:szCs w:val="22"/>
              </w:rPr>
              <w:t>agevolmente fra testi e autori fondamentali con riferimento soprattu</w:t>
            </w:r>
            <w:r w:rsidRPr="00EB1588">
              <w:rPr>
                <w:rFonts w:ascii="Calibri" w:hAnsi="Calibri" w:cs="Calibri"/>
                <w:sz w:val="20"/>
                <w:szCs w:val="22"/>
              </w:rPr>
              <w:t>tto a !ematiche di tipo scientifi</w:t>
            </w:r>
            <w:r w:rsidRPr="00EB1588">
              <w:rPr>
                <w:rFonts w:ascii="Calibri" w:hAnsi="Calibri" w:cs="Calibri"/>
                <w:sz w:val="20"/>
                <w:szCs w:val="22"/>
              </w:rPr>
              <w:t>co,</w:t>
            </w:r>
            <w:r w:rsidRPr="00EB1588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Pr="00EB1588">
              <w:rPr>
                <w:rFonts w:ascii="Calibri" w:hAnsi="Calibri" w:cs="Calibri"/>
                <w:sz w:val="20"/>
                <w:szCs w:val="22"/>
              </w:rPr>
              <w:t xml:space="preserve">tecnologico ed economico; </w:t>
            </w:r>
          </w:p>
          <w:p w:rsidR="00EB1588" w:rsidRDefault="00EB1588" w:rsidP="00572EA3">
            <w:pPr>
              <w:numPr>
                <w:ilvl w:val="0"/>
                <w:numId w:val="16"/>
              </w:numPr>
              <w:tabs>
                <w:tab w:val="left" w:pos="431"/>
              </w:tabs>
              <w:ind w:left="431" w:hanging="284"/>
              <w:rPr>
                <w:rFonts w:ascii="Calibri" w:hAnsi="Calibri" w:cs="Calibri"/>
                <w:sz w:val="20"/>
                <w:szCs w:val="22"/>
              </w:rPr>
            </w:pPr>
            <w:r w:rsidRPr="00EB1588">
              <w:rPr>
                <w:rFonts w:ascii="Calibri" w:hAnsi="Calibri" w:cs="Calibri"/>
                <w:sz w:val="20"/>
                <w:szCs w:val="22"/>
              </w:rPr>
              <w:t>stab</w:t>
            </w:r>
            <w:r w:rsidRPr="00EB1588">
              <w:rPr>
                <w:rFonts w:ascii="Calibri" w:hAnsi="Calibri" w:cs="Calibri"/>
                <w:sz w:val="20"/>
                <w:szCs w:val="22"/>
              </w:rPr>
              <w:t>ilire collegamenti tra le tradizi</w:t>
            </w:r>
            <w:r w:rsidRPr="00EB1588">
              <w:rPr>
                <w:rFonts w:ascii="Calibri" w:hAnsi="Calibri" w:cs="Calibri"/>
                <w:sz w:val="20"/>
                <w:szCs w:val="22"/>
              </w:rPr>
              <w:t>oni culturali local</w:t>
            </w:r>
            <w:r w:rsidRPr="00EB1588">
              <w:rPr>
                <w:rFonts w:ascii="Calibri" w:hAnsi="Calibri" w:cs="Calibri"/>
                <w:sz w:val="20"/>
                <w:szCs w:val="22"/>
              </w:rPr>
              <w:t>i, nazionali ed internazi</w:t>
            </w:r>
            <w:r w:rsidRPr="00EB1588">
              <w:rPr>
                <w:rFonts w:ascii="Calibri" w:hAnsi="Calibri" w:cs="Calibri"/>
                <w:sz w:val="20"/>
                <w:szCs w:val="22"/>
              </w:rPr>
              <w:t>onali,</w:t>
            </w:r>
            <w:r w:rsidRPr="00EB1588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Pr="00EB1588">
              <w:rPr>
                <w:rFonts w:ascii="Calibri" w:hAnsi="Calibri" w:cs="Calibri"/>
                <w:sz w:val="20"/>
                <w:szCs w:val="22"/>
              </w:rPr>
              <w:t>sia in una prospettiva interculturale sia ai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Pr="00EB1588">
              <w:rPr>
                <w:rFonts w:ascii="Calibri" w:hAnsi="Calibri" w:cs="Calibri"/>
                <w:sz w:val="20"/>
                <w:szCs w:val="22"/>
              </w:rPr>
              <w:t xml:space="preserve">fini della mobilità di studio e di lavoro; </w:t>
            </w:r>
          </w:p>
          <w:p w:rsidR="00EB1588" w:rsidRDefault="00EB1588" w:rsidP="00572EA3">
            <w:pPr>
              <w:numPr>
                <w:ilvl w:val="0"/>
                <w:numId w:val="16"/>
              </w:numPr>
              <w:tabs>
                <w:tab w:val="left" w:pos="431"/>
              </w:tabs>
              <w:ind w:left="431" w:hanging="284"/>
              <w:rPr>
                <w:rFonts w:ascii="Calibri" w:hAnsi="Calibri" w:cs="Calibri"/>
                <w:sz w:val="20"/>
                <w:szCs w:val="22"/>
              </w:rPr>
            </w:pPr>
            <w:r w:rsidRPr="00EB1588">
              <w:rPr>
                <w:rFonts w:ascii="Calibri" w:hAnsi="Calibri" w:cs="Calibri"/>
                <w:sz w:val="20"/>
                <w:szCs w:val="22"/>
              </w:rPr>
              <w:t>riconoscere i</w:t>
            </w:r>
            <w:r w:rsidRPr="00EB1588">
              <w:rPr>
                <w:rFonts w:ascii="Calibri" w:hAnsi="Calibri" w:cs="Calibri"/>
                <w:sz w:val="20"/>
                <w:szCs w:val="22"/>
              </w:rPr>
              <w:t>l valore e le</w:t>
            </w:r>
            <w:r w:rsidRPr="00EB1588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2"/>
              </w:rPr>
              <w:t>potenzi</w:t>
            </w:r>
            <w:r w:rsidRPr="00EB1588">
              <w:rPr>
                <w:rFonts w:ascii="Calibri" w:hAnsi="Calibri" w:cs="Calibri"/>
                <w:sz w:val="20"/>
                <w:szCs w:val="22"/>
              </w:rPr>
              <w:t>alità dei beni artistic</w:t>
            </w:r>
            <w:r>
              <w:rPr>
                <w:rFonts w:ascii="Calibri" w:hAnsi="Calibri" w:cs="Calibri"/>
                <w:sz w:val="20"/>
                <w:szCs w:val="22"/>
              </w:rPr>
              <w:t>i e ambientali, per una loro corretta fruizione e valorizzazi</w:t>
            </w:r>
            <w:r w:rsidRPr="00EB1588">
              <w:rPr>
                <w:rFonts w:ascii="Calibri" w:hAnsi="Calibri" w:cs="Calibri"/>
                <w:sz w:val="20"/>
                <w:szCs w:val="22"/>
              </w:rPr>
              <w:t xml:space="preserve">one; </w:t>
            </w:r>
          </w:p>
          <w:p w:rsidR="00EB1588" w:rsidRDefault="00EB1588" w:rsidP="00572EA3">
            <w:pPr>
              <w:numPr>
                <w:ilvl w:val="0"/>
                <w:numId w:val="16"/>
              </w:numPr>
              <w:tabs>
                <w:tab w:val="left" w:pos="431"/>
              </w:tabs>
              <w:ind w:left="431" w:hanging="284"/>
              <w:rPr>
                <w:rFonts w:ascii="Calibri" w:hAnsi="Calibri" w:cs="Calibri"/>
                <w:sz w:val="20"/>
                <w:szCs w:val="22"/>
              </w:rPr>
            </w:pPr>
            <w:r w:rsidRPr="00EB1588">
              <w:rPr>
                <w:rFonts w:ascii="Calibri" w:hAnsi="Calibri" w:cs="Calibri"/>
                <w:sz w:val="20"/>
                <w:szCs w:val="22"/>
              </w:rPr>
              <w:t>collocare le</w:t>
            </w:r>
            <w:r w:rsidRPr="00EB1588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Pr="00EB1588">
              <w:rPr>
                <w:rFonts w:ascii="Calibri" w:hAnsi="Calibri" w:cs="Calibri"/>
                <w:sz w:val="20"/>
                <w:szCs w:val="22"/>
              </w:rPr>
              <w:t>scopert</w:t>
            </w:r>
            <w:r w:rsidRPr="00EB1588">
              <w:rPr>
                <w:rFonts w:ascii="Calibri" w:hAnsi="Calibri" w:cs="Calibri"/>
                <w:sz w:val="20"/>
                <w:szCs w:val="22"/>
              </w:rPr>
              <w:t>e scientifiche e le innovazi</w:t>
            </w:r>
            <w:r w:rsidRPr="00EB1588">
              <w:rPr>
                <w:rFonts w:ascii="Calibri" w:hAnsi="Calibri" w:cs="Calibri"/>
                <w:sz w:val="20"/>
                <w:szCs w:val="22"/>
              </w:rPr>
              <w:t>oni tecn</w:t>
            </w:r>
            <w:r w:rsidRPr="00EB1588">
              <w:rPr>
                <w:rFonts w:ascii="Calibri" w:hAnsi="Calibri" w:cs="Calibri"/>
                <w:sz w:val="20"/>
                <w:szCs w:val="22"/>
              </w:rPr>
              <w:t>ologiche in una dimensione stori</w:t>
            </w:r>
            <w:r w:rsidRPr="00EB1588">
              <w:rPr>
                <w:rFonts w:ascii="Calibri" w:hAnsi="Calibri" w:cs="Calibri"/>
                <w:sz w:val="20"/>
                <w:szCs w:val="22"/>
              </w:rPr>
              <w:t>co-culturale ed etica, nella</w:t>
            </w:r>
            <w:r w:rsidRPr="00EB1588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Pr="00EB1588">
              <w:rPr>
                <w:rFonts w:ascii="Calibri" w:hAnsi="Calibri" w:cs="Calibri"/>
                <w:sz w:val="20"/>
                <w:szCs w:val="22"/>
              </w:rPr>
              <w:t xml:space="preserve">consapevolezza della storicità dei </w:t>
            </w:r>
            <w:proofErr w:type="spellStart"/>
            <w:r w:rsidRPr="00EB1588">
              <w:rPr>
                <w:rFonts w:ascii="Calibri" w:hAnsi="Calibri" w:cs="Calibri"/>
                <w:sz w:val="20"/>
                <w:szCs w:val="22"/>
              </w:rPr>
              <w:t>saperi</w:t>
            </w:r>
            <w:proofErr w:type="spellEnd"/>
            <w:r w:rsidRPr="00EB1588">
              <w:rPr>
                <w:rFonts w:ascii="Calibri" w:hAnsi="Calibri" w:cs="Calibri"/>
                <w:sz w:val="20"/>
                <w:szCs w:val="22"/>
              </w:rPr>
              <w:t xml:space="preserve">; </w:t>
            </w:r>
          </w:p>
          <w:p w:rsidR="00EB1588" w:rsidRPr="00EB1588" w:rsidRDefault="00EB1588" w:rsidP="00572EA3">
            <w:pPr>
              <w:numPr>
                <w:ilvl w:val="0"/>
                <w:numId w:val="16"/>
              </w:numPr>
              <w:tabs>
                <w:tab w:val="left" w:pos="431"/>
              </w:tabs>
              <w:ind w:left="431" w:hanging="284"/>
              <w:rPr>
                <w:rFonts w:ascii="Calibri" w:hAnsi="Calibri" w:cs="Calibri"/>
                <w:sz w:val="20"/>
                <w:szCs w:val="22"/>
              </w:rPr>
            </w:pPr>
            <w:r w:rsidRPr="00EB1588">
              <w:rPr>
                <w:rFonts w:ascii="Calibri" w:hAnsi="Calibri" w:cs="Calibri"/>
                <w:sz w:val="20"/>
                <w:szCs w:val="22"/>
              </w:rPr>
              <w:t xml:space="preserve">cogliere l'importanza </w:t>
            </w:r>
            <w:r w:rsidRPr="00EB1588">
              <w:rPr>
                <w:rFonts w:ascii="Calibri" w:hAnsi="Calibri" w:cs="Calibri"/>
                <w:sz w:val="20"/>
                <w:szCs w:val="22"/>
              </w:rPr>
              <w:t>d</w:t>
            </w:r>
            <w:r w:rsidRPr="00EB1588">
              <w:rPr>
                <w:rFonts w:ascii="Calibri" w:hAnsi="Calibri" w:cs="Calibri"/>
                <w:sz w:val="20"/>
                <w:szCs w:val="22"/>
              </w:rPr>
              <w:t>ell'orientamento al risultato, del lavoro per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Pr="00EB1588">
              <w:rPr>
                <w:rFonts w:ascii="Calibri" w:hAnsi="Calibri" w:cs="Calibri"/>
                <w:sz w:val="20"/>
                <w:szCs w:val="22"/>
              </w:rPr>
              <w:t>obiettivi e della necessità di assumere responsabilità nel rispetto dell'etica e della deontologia professionale;</w:t>
            </w:r>
          </w:p>
          <w:p w:rsidR="00EB1588" w:rsidRDefault="00EB1588" w:rsidP="00572EA3">
            <w:pPr>
              <w:numPr>
                <w:ilvl w:val="0"/>
                <w:numId w:val="16"/>
              </w:numPr>
              <w:tabs>
                <w:tab w:val="left" w:pos="431"/>
              </w:tabs>
              <w:ind w:left="431" w:hanging="284"/>
              <w:rPr>
                <w:rFonts w:ascii="Calibri" w:hAnsi="Calibri" w:cs="Calibri"/>
                <w:sz w:val="20"/>
                <w:szCs w:val="22"/>
              </w:rPr>
            </w:pPr>
            <w:r w:rsidRPr="00EB1588">
              <w:rPr>
                <w:rFonts w:ascii="Calibri" w:hAnsi="Calibri" w:cs="Calibri"/>
                <w:sz w:val="20"/>
                <w:szCs w:val="22"/>
              </w:rPr>
              <w:t xml:space="preserve">saper interpretare il proprio autonomo ruolo nel lavoro di gruppo; </w:t>
            </w:r>
          </w:p>
          <w:p w:rsidR="00EB1588" w:rsidRPr="00572EA3" w:rsidRDefault="00EB1588" w:rsidP="00572EA3">
            <w:pPr>
              <w:numPr>
                <w:ilvl w:val="0"/>
                <w:numId w:val="16"/>
              </w:numPr>
              <w:tabs>
                <w:tab w:val="left" w:pos="431"/>
              </w:tabs>
              <w:ind w:left="431" w:hanging="284"/>
              <w:rPr>
                <w:rFonts w:ascii="Calibri" w:hAnsi="Calibri" w:cs="Calibri"/>
                <w:sz w:val="20"/>
                <w:szCs w:val="22"/>
              </w:rPr>
            </w:pPr>
            <w:r w:rsidRPr="00572EA3">
              <w:rPr>
                <w:rFonts w:ascii="Calibri" w:hAnsi="Calibri" w:cs="Calibri"/>
                <w:sz w:val="20"/>
                <w:szCs w:val="22"/>
              </w:rPr>
              <w:t>essere consapevole del valore sociale della</w:t>
            </w:r>
            <w:r w:rsidRPr="00572EA3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Pr="00572EA3">
              <w:rPr>
                <w:rFonts w:ascii="Calibri" w:hAnsi="Calibri" w:cs="Calibri"/>
                <w:sz w:val="20"/>
                <w:szCs w:val="22"/>
              </w:rPr>
              <w:t xml:space="preserve">propria attività, partecipando attivamente alla vita civile e culturale a livello locale, </w:t>
            </w:r>
            <w:r w:rsidRPr="00572EA3">
              <w:rPr>
                <w:rFonts w:ascii="Calibri" w:hAnsi="Calibri" w:cs="Calibri"/>
                <w:sz w:val="20"/>
                <w:szCs w:val="22"/>
              </w:rPr>
              <w:t>nazi</w:t>
            </w:r>
            <w:r w:rsidRPr="00572EA3">
              <w:rPr>
                <w:rFonts w:ascii="Calibri" w:hAnsi="Calibri" w:cs="Calibri"/>
                <w:sz w:val="20"/>
                <w:szCs w:val="22"/>
              </w:rPr>
              <w:t>onale e comunitario</w:t>
            </w:r>
          </w:p>
        </w:tc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588" w:rsidRPr="00A610CF" w:rsidRDefault="00EB1588">
            <w:pPr>
              <w:pStyle w:val="Nessunaspaziatura"/>
              <w:jc w:val="left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 xml:space="preserve">Si veda la tavola di programmazione. </w:t>
            </w:r>
          </w:p>
        </w:tc>
      </w:tr>
    </w:tbl>
    <w:p w:rsidR="00A610CF" w:rsidRDefault="00A610CF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572EA3" w:rsidRDefault="00572EA3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572EA3" w:rsidRPr="00A610CF" w:rsidRDefault="00572EA3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A610CF" w:rsidRPr="00A610CF" w:rsidRDefault="00A610CF">
      <w:pPr>
        <w:numPr>
          <w:ilvl w:val="1"/>
          <w:numId w:val="4"/>
        </w:numPr>
        <w:autoSpaceDE w:val="0"/>
        <w:jc w:val="both"/>
        <w:rPr>
          <w:rFonts w:ascii="Calibri" w:hAnsi="Calibri" w:cs="Calibri"/>
          <w:szCs w:val="22"/>
        </w:rPr>
      </w:pPr>
      <w:r w:rsidRPr="00A610CF">
        <w:rPr>
          <w:rFonts w:ascii="Calibri" w:hAnsi="Calibri" w:cs="Calibri"/>
          <w:b/>
          <w:szCs w:val="22"/>
        </w:rPr>
        <w:t>STANDARD MINIMI</w:t>
      </w:r>
    </w:p>
    <w:p w:rsidR="00A610CF" w:rsidRPr="00A610CF" w:rsidRDefault="00A610CF">
      <w:pPr>
        <w:autoSpaceDE w:val="0"/>
        <w:rPr>
          <w:rFonts w:ascii="Calibri" w:hAnsi="Calibri" w:cs="Calibri"/>
          <w:b/>
          <w:i/>
          <w:sz w:val="20"/>
          <w:szCs w:val="22"/>
        </w:rPr>
      </w:pPr>
      <w:r w:rsidRPr="00A610CF">
        <w:rPr>
          <w:rFonts w:ascii="Calibri" w:hAnsi="Calibri" w:cs="Calibri"/>
          <w:i/>
          <w:sz w:val="20"/>
          <w:szCs w:val="22"/>
        </w:rPr>
        <w:t>Indicare le competenze in termini di conoscenze e abilità concordate nelle riunioni di Dipartimento per Materia da raggiungere al termine dell’anno scolastico</w:t>
      </w:r>
    </w:p>
    <w:p w:rsidR="00A610CF" w:rsidRDefault="00A610CF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572EA3" w:rsidRPr="003A5563" w:rsidRDefault="00572EA3" w:rsidP="00572EA3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3A5563">
        <w:rPr>
          <w:rFonts w:ascii="Calibri" w:hAnsi="Calibri" w:cs="Calibri"/>
          <w:sz w:val="22"/>
          <w:szCs w:val="22"/>
        </w:rPr>
        <w:t>Gli alunni</w:t>
      </w:r>
      <w:r>
        <w:rPr>
          <w:rFonts w:ascii="Calibri" w:hAnsi="Calibri" w:cs="Calibri"/>
          <w:sz w:val="22"/>
          <w:szCs w:val="22"/>
        </w:rPr>
        <w:t xml:space="preserve">, al termine del </w:t>
      </w:r>
      <w:r w:rsidR="00AF34A9">
        <w:rPr>
          <w:rFonts w:ascii="Calibri" w:hAnsi="Calibri" w:cs="Calibri"/>
          <w:sz w:val="22"/>
          <w:szCs w:val="22"/>
        </w:rPr>
        <w:t>quinto anno</w:t>
      </w:r>
      <w:r>
        <w:rPr>
          <w:rFonts w:ascii="Calibri" w:hAnsi="Calibri" w:cs="Calibri"/>
          <w:sz w:val="22"/>
          <w:szCs w:val="22"/>
        </w:rPr>
        <w:t>, dovrebbero avere raggiunto, seppur con gradi diversi, le stesse competenze indicate nelle linee guida della disciplina; i livelli minimi di abilità e conoscenze sono espressi nella tabella seguente, ed esplicitati nella Tavola di programmazione:</w:t>
      </w:r>
    </w:p>
    <w:p w:rsidR="00572EA3" w:rsidRDefault="00572EA3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572EA3" w:rsidRPr="00A610CF" w:rsidRDefault="00572EA3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2"/>
        <w:gridCol w:w="3260"/>
        <w:gridCol w:w="3554"/>
      </w:tblGrid>
      <w:tr w:rsidR="00A610CF" w:rsidRPr="00A610C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COMPETENZE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autoSpaceDE w:val="0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CONOSCENZE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autoSpaceDE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ABILITÀ</w:t>
            </w:r>
          </w:p>
        </w:tc>
      </w:tr>
      <w:tr w:rsidR="00AF34A9" w:rsidRPr="00A610CF" w:rsidTr="00952350">
        <w:trPr>
          <w:trHeight w:val="1719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AF34A9" w:rsidRPr="00A934E7" w:rsidRDefault="00AF34A9">
            <w:pPr>
              <w:snapToGrid w:val="0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DB429A">
              <w:rPr>
                <w:rFonts w:ascii="Calibri" w:hAnsi="Calibri" w:cs="Calibri"/>
                <w:bCs/>
                <w:iCs/>
                <w:sz w:val="20"/>
                <w:szCs w:val="22"/>
              </w:rPr>
              <w:t>Vedi le competenze specifiche della disciplina indicate nella tavola di programmazione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AF34A9" w:rsidRPr="00AF34A9" w:rsidRDefault="00AF34A9" w:rsidP="00AF34A9">
            <w:pPr>
              <w:pStyle w:val="Paragrafoelenco"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ind w:left="322" w:hanging="284"/>
              <w:jc w:val="both"/>
              <w:rPr>
                <w:rFonts w:cs="Tahoma"/>
                <w:sz w:val="20"/>
              </w:rPr>
            </w:pPr>
            <w:r w:rsidRPr="00AF34A9">
              <w:rPr>
                <w:rFonts w:cs="Tahoma"/>
                <w:sz w:val="20"/>
              </w:rPr>
              <w:t>conoscere l’identità della religione cattolica nei suoi documenti fondanti e nella prassi di vita che essa propone;</w:t>
            </w:r>
          </w:p>
          <w:p w:rsidR="00AF34A9" w:rsidRPr="00AF34A9" w:rsidRDefault="00AF34A9" w:rsidP="00AF34A9">
            <w:pPr>
              <w:pStyle w:val="Paragrafoelenco"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ind w:left="322" w:hanging="284"/>
              <w:jc w:val="both"/>
              <w:rPr>
                <w:rFonts w:cs="Tahoma"/>
                <w:sz w:val="20"/>
              </w:rPr>
            </w:pPr>
            <w:r w:rsidRPr="00AF34A9">
              <w:rPr>
                <w:rFonts w:cs="Tahoma"/>
                <w:sz w:val="20"/>
              </w:rPr>
              <w:t>approfondire la concezione cristiano-cattolica della famiglia e del matrimonio;</w:t>
            </w:r>
          </w:p>
          <w:p w:rsidR="00AF34A9" w:rsidRPr="00AF34A9" w:rsidRDefault="00AF34A9" w:rsidP="00AF34A9">
            <w:pPr>
              <w:pStyle w:val="Paragrafoelenco"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ind w:left="322" w:hanging="284"/>
              <w:jc w:val="both"/>
              <w:rPr>
                <w:rFonts w:cs="Tahoma"/>
                <w:sz w:val="20"/>
              </w:rPr>
            </w:pPr>
            <w:r w:rsidRPr="00AF34A9">
              <w:rPr>
                <w:rFonts w:cs="Tahoma"/>
                <w:sz w:val="20"/>
              </w:rPr>
              <w:t>studiare il rapporto della Chiesa con il mondo contemporaneo, in particolare per ciò che riguarda l'ambito politico ed economico;</w:t>
            </w:r>
          </w:p>
          <w:p w:rsidR="00AF34A9" w:rsidRPr="00DB429A" w:rsidRDefault="00AF34A9" w:rsidP="00AF34A9">
            <w:pPr>
              <w:pStyle w:val="Paragrafoelenco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22" w:hanging="284"/>
              <w:jc w:val="both"/>
              <w:rPr>
                <w:rFonts w:cs="Tahoma"/>
                <w:sz w:val="20"/>
              </w:rPr>
            </w:pPr>
            <w:r w:rsidRPr="00AF34A9">
              <w:rPr>
                <w:rFonts w:cs="Tahoma"/>
                <w:sz w:val="20"/>
              </w:rPr>
              <w:t xml:space="preserve">conoscere le linee di fondo della </w:t>
            </w:r>
            <w:r>
              <w:rPr>
                <w:rFonts w:cs="Tahoma"/>
                <w:sz w:val="20"/>
              </w:rPr>
              <w:t>bioetica cristiana</w:t>
            </w:r>
            <w:r w:rsidRPr="00AF34A9">
              <w:rPr>
                <w:rFonts w:cs="Tahoma"/>
                <w:sz w:val="20"/>
              </w:rPr>
              <w:t>;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4A9" w:rsidRPr="00AF34A9" w:rsidRDefault="00AF34A9" w:rsidP="00AF34A9">
            <w:pPr>
              <w:pStyle w:val="Paragrafoelenco"/>
              <w:numPr>
                <w:ilvl w:val="0"/>
                <w:numId w:val="41"/>
              </w:numPr>
              <w:ind w:left="322" w:hanging="322"/>
              <w:rPr>
                <w:rFonts w:asciiTheme="minorHAnsi" w:hAnsiTheme="minorHAnsi" w:cstheme="minorHAnsi"/>
                <w:sz w:val="20"/>
                <w:szCs w:val="20"/>
              </w:rPr>
            </w:pPr>
            <w:r w:rsidRPr="00AF34A9">
              <w:rPr>
                <w:rFonts w:asciiTheme="minorHAnsi" w:hAnsiTheme="minorHAnsi" w:cstheme="minorHAnsi"/>
                <w:sz w:val="20"/>
                <w:szCs w:val="20"/>
              </w:rPr>
              <w:t>dimostrare di saper analizzare criticamente i problemi posti dalla cultura e dalla vita sociale, alla luce dei contenuti dell’IRC, soprattutto per quanto riguarda la dignità della persona umana e la sua collocazione nella società attuale;</w:t>
            </w:r>
          </w:p>
        </w:tc>
      </w:tr>
      <w:tr w:rsidR="00AF34A9" w:rsidRPr="00A610CF" w:rsidTr="00952350">
        <w:tc>
          <w:tcPr>
            <w:tcW w:w="28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34A9" w:rsidRPr="00A610CF" w:rsidRDefault="00AF34A9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34A9" w:rsidRPr="00DE4C17" w:rsidRDefault="00AF34A9" w:rsidP="00DB42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Tahoma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4A9" w:rsidRPr="00AF34A9" w:rsidRDefault="00AF34A9" w:rsidP="00AF34A9">
            <w:pPr>
              <w:pStyle w:val="Paragrafoelenco"/>
              <w:numPr>
                <w:ilvl w:val="0"/>
                <w:numId w:val="41"/>
              </w:numPr>
              <w:ind w:left="322" w:hanging="322"/>
              <w:rPr>
                <w:rFonts w:asciiTheme="minorHAnsi" w:hAnsiTheme="minorHAnsi" w:cstheme="minorHAnsi"/>
                <w:sz w:val="20"/>
                <w:szCs w:val="20"/>
              </w:rPr>
            </w:pPr>
            <w:r w:rsidRPr="00AF34A9">
              <w:rPr>
                <w:rFonts w:asciiTheme="minorHAnsi" w:hAnsiTheme="minorHAnsi" w:cstheme="minorHAnsi"/>
                <w:sz w:val="20"/>
                <w:szCs w:val="20"/>
              </w:rPr>
              <w:t>saper sostenere un discorso morale, almeno nelle sue linee generali;</w:t>
            </w:r>
          </w:p>
        </w:tc>
      </w:tr>
      <w:tr w:rsidR="00AF34A9" w:rsidRPr="00A610CF" w:rsidTr="00952350"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4A9" w:rsidRPr="00A610CF" w:rsidRDefault="00AF34A9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4A9" w:rsidRPr="00DE4C17" w:rsidRDefault="00AF34A9" w:rsidP="00DB42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Tahoma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4A9" w:rsidRPr="00AF34A9" w:rsidRDefault="00AF34A9" w:rsidP="00AF34A9">
            <w:pPr>
              <w:pStyle w:val="Paragrafoelenco"/>
              <w:numPr>
                <w:ilvl w:val="0"/>
                <w:numId w:val="41"/>
              </w:numPr>
              <w:ind w:left="322" w:hanging="322"/>
              <w:rPr>
                <w:rFonts w:asciiTheme="minorHAnsi" w:hAnsiTheme="minorHAnsi" w:cstheme="minorHAnsi"/>
                <w:sz w:val="20"/>
                <w:szCs w:val="20"/>
              </w:rPr>
            </w:pPr>
            <w:r w:rsidRPr="00AF34A9">
              <w:rPr>
                <w:rFonts w:asciiTheme="minorHAnsi" w:hAnsiTheme="minorHAnsi" w:cstheme="minorHAnsi"/>
                <w:sz w:val="20"/>
                <w:szCs w:val="20"/>
              </w:rPr>
              <w:t>analizzare le tematiche di etica familiare e bioetica, confrontandosi criticamente con le problematiche poste dalla cultura attuale e con la visione cristiana dell’uomo, dell’amore, del matrimonio.</w:t>
            </w:r>
          </w:p>
        </w:tc>
      </w:tr>
    </w:tbl>
    <w:p w:rsidR="00A610CF" w:rsidRDefault="00A610CF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DB429A" w:rsidRPr="00A610CF" w:rsidRDefault="00DB429A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A610CF" w:rsidRPr="00A610CF" w:rsidRDefault="00A610CF">
      <w:pPr>
        <w:autoSpaceDE w:val="0"/>
        <w:rPr>
          <w:rFonts w:ascii="Calibri" w:hAnsi="Calibri" w:cs="Calibri"/>
          <w:b/>
          <w:szCs w:val="22"/>
        </w:rPr>
      </w:pPr>
      <w:r w:rsidRPr="00A610CF">
        <w:rPr>
          <w:rFonts w:ascii="Calibri" w:hAnsi="Calibri" w:cs="Calibri"/>
          <w:b/>
          <w:szCs w:val="22"/>
        </w:rPr>
        <w:t xml:space="preserve">COMPETENZE CHIAVE </w:t>
      </w:r>
      <w:r w:rsidR="00937556" w:rsidRPr="00A610CF">
        <w:rPr>
          <w:rFonts w:ascii="Calibri" w:hAnsi="Calibri" w:cs="Calibri"/>
          <w:b/>
          <w:szCs w:val="22"/>
        </w:rPr>
        <w:t>PER</w:t>
      </w:r>
      <w:r w:rsidRPr="00A610CF">
        <w:rPr>
          <w:rFonts w:ascii="Calibri" w:hAnsi="Calibri" w:cs="Calibri"/>
          <w:b/>
          <w:szCs w:val="22"/>
        </w:rPr>
        <w:t xml:space="preserve"> L’APPRENDIMENTO PERMANENTE</w:t>
      </w:r>
    </w:p>
    <w:p w:rsidR="00A610CF" w:rsidRPr="00A610CF" w:rsidRDefault="00A610CF">
      <w:pPr>
        <w:autoSpaceDE w:val="0"/>
        <w:rPr>
          <w:rFonts w:ascii="Calibri" w:hAnsi="Calibri" w:cs="Calibri"/>
          <w:b/>
          <w:i/>
          <w:sz w:val="22"/>
        </w:rPr>
      </w:pPr>
      <w:r w:rsidRPr="00A610CF">
        <w:rPr>
          <w:rFonts w:ascii="Calibri" w:hAnsi="Calibri" w:cs="Calibri"/>
          <w:i/>
          <w:sz w:val="20"/>
          <w:szCs w:val="22"/>
        </w:rPr>
        <w:t xml:space="preserve">(Sottolineare quali sono considerate prioritarie per la classe nel corrente </w:t>
      </w:r>
      <w:proofErr w:type="spellStart"/>
      <w:r w:rsidRPr="00A610CF">
        <w:rPr>
          <w:rFonts w:ascii="Calibri" w:hAnsi="Calibri" w:cs="Calibri"/>
          <w:i/>
          <w:sz w:val="20"/>
          <w:szCs w:val="22"/>
        </w:rPr>
        <w:t>a.s.</w:t>
      </w:r>
      <w:proofErr w:type="spellEnd"/>
      <w:r w:rsidRPr="00A610CF">
        <w:rPr>
          <w:rFonts w:ascii="Calibri" w:hAnsi="Calibri" w:cs="Calibri"/>
          <w:i/>
          <w:sz w:val="20"/>
          <w:szCs w:val="22"/>
        </w:rPr>
        <w:t xml:space="preserve"> anche in relazione alle attività programmate per la specifica disciplina):</w:t>
      </w:r>
    </w:p>
    <w:p w:rsidR="00A610CF" w:rsidRPr="00A610CF" w:rsidRDefault="00A610CF" w:rsidP="00937556">
      <w:pPr>
        <w:pStyle w:val="Paragrafoelenco"/>
        <w:numPr>
          <w:ilvl w:val="0"/>
          <w:numId w:val="2"/>
        </w:numPr>
        <w:tabs>
          <w:tab w:val="clear" w:pos="0"/>
          <w:tab w:val="num" w:pos="567"/>
        </w:tabs>
        <w:autoSpaceDE w:val="0"/>
        <w:ind w:left="567" w:hanging="283"/>
        <w:jc w:val="both"/>
        <w:rPr>
          <w:b/>
          <w:sz w:val="24"/>
        </w:rPr>
      </w:pPr>
      <w:r w:rsidRPr="00A610CF">
        <w:rPr>
          <w:b/>
          <w:sz w:val="24"/>
        </w:rPr>
        <w:t>La comunicazione nella madrelingua;</w:t>
      </w:r>
    </w:p>
    <w:p w:rsidR="00A610CF" w:rsidRPr="00A610CF" w:rsidRDefault="00A610CF" w:rsidP="00937556">
      <w:pPr>
        <w:pStyle w:val="Paragrafoelenco"/>
        <w:numPr>
          <w:ilvl w:val="0"/>
          <w:numId w:val="2"/>
        </w:numPr>
        <w:tabs>
          <w:tab w:val="clear" w:pos="0"/>
          <w:tab w:val="num" w:pos="567"/>
        </w:tabs>
        <w:autoSpaceDE w:val="0"/>
        <w:ind w:left="567" w:hanging="283"/>
        <w:jc w:val="both"/>
        <w:rPr>
          <w:b/>
          <w:sz w:val="24"/>
        </w:rPr>
      </w:pPr>
      <w:r w:rsidRPr="00A610CF">
        <w:rPr>
          <w:b/>
          <w:sz w:val="24"/>
        </w:rPr>
        <w:t>La comunicazione in lingue straniere;</w:t>
      </w:r>
    </w:p>
    <w:p w:rsidR="00A610CF" w:rsidRPr="00A610CF" w:rsidRDefault="00A610CF" w:rsidP="00937556">
      <w:pPr>
        <w:pStyle w:val="Paragrafoelenco"/>
        <w:numPr>
          <w:ilvl w:val="0"/>
          <w:numId w:val="2"/>
        </w:numPr>
        <w:tabs>
          <w:tab w:val="clear" w:pos="0"/>
          <w:tab w:val="num" w:pos="567"/>
        </w:tabs>
        <w:autoSpaceDE w:val="0"/>
        <w:ind w:left="567" w:hanging="283"/>
        <w:jc w:val="both"/>
        <w:rPr>
          <w:b/>
          <w:sz w:val="24"/>
        </w:rPr>
      </w:pPr>
      <w:r w:rsidRPr="00A610CF">
        <w:rPr>
          <w:b/>
          <w:sz w:val="24"/>
        </w:rPr>
        <w:t>La competenza matematica e le competenze di base in campo scientifico e tecnologico;</w:t>
      </w:r>
    </w:p>
    <w:p w:rsidR="00A610CF" w:rsidRPr="00A610CF" w:rsidRDefault="00A610CF" w:rsidP="00937556">
      <w:pPr>
        <w:pStyle w:val="Paragrafoelenco"/>
        <w:numPr>
          <w:ilvl w:val="0"/>
          <w:numId w:val="2"/>
        </w:numPr>
        <w:tabs>
          <w:tab w:val="clear" w:pos="0"/>
          <w:tab w:val="num" w:pos="567"/>
        </w:tabs>
        <w:autoSpaceDE w:val="0"/>
        <w:ind w:left="567" w:hanging="283"/>
        <w:jc w:val="both"/>
        <w:rPr>
          <w:b/>
          <w:sz w:val="24"/>
        </w:rPr>
      </w:pPr>
      <w:r w:rsidRPr="00A934E7">
        <w:rPr>
          <w:b/>
          <w:sz w:val="24"/>
          <w:u w:val="single"/>
        </w:rPr>
        <w:t>La competenza digitale</w:t>
      </w:r>
      <w:r w:rsidRPr="00A610CF">
        <w:rPr>
          <w:b/>
          <w:sz w:val="24"/>
        </w:rPr>
        <w:t>;</w:t>
      </w:r>
    </w:p>
    <w:p w:rsidR="00A610CF" w:rsidRPr="00A610CF" w:rsidRDefault="00A610CF" w:rsidP="00937556">
      <w:pPr>
        <w:pStyle w:val="Paragrafoelenco"/>
        <w:numPr>
          <w:ilvl w:val="0"/>
          <w:numId w:val="2"/>
        </w:numPr>
        <w:tabs>
          <w:tab w:val="clear" w:pos="0"/>
          <w:tab w:val="num" w:pos="567"/>
        </w:tabs>
        <w:autoSpaceDE w:val="0"/>
        <w:ind w:left="567" w:hanging="283"/>
        <w:jc w:val="both"/>
        <w:rPr>
          <w:b/>
          <w:sz w:val="24"/>
        </w:rPr>
      </w:pPr>
      <w:r w:rsidRPr="00A934E7">
        <w:rPr>
          <w:b/>
          <w:sz w:val="24"/>
          <w:u w:val="single"/>
        </w:rPr>
        <w:t>Imparare ad imparare</w:t>
      </w:r>
      <w:r w:rsidRPr="00A610CF">
        <w:rPr>
          <w:b/>
          <w:sz w:val="24"/>
        </w:rPr>
        <w:t>;</w:t>
      </w:r>
    </w:p>
    <w:p w:rsidR="00A610CF" w:rsidRPr="00A610CF" w:rsidRDefault="00A610CF" w:rsidP="00937556">
      <w:pPr>
        <w:pStyle w:val="Paragrafoelenco"/>
        <w:numPr>
          <w:ilvl w:val="0"/>
          <w:numId w:val="2"/>
        </w:numPr>
        <w:tabs>
          <w:tab w:val="clear" w:pos="0"/>
          <w:tab w:val="num" w:pos="567"/>
        </w:tabs>
        <w:autoSpaceDE w:val="0"/>
        <w:ind w:left="567" w:hanging="283"/>
        <w:jc w:val="both"/>
        <w:rPr>
          <w:b/>
          <w:sz w:val="24"/>
        </w:rPr>
      </w:pPr>
      <w:r w:rsidRPr="00A934E7">
        <w:rPr>
          <w:b/>
          <w:sz w:val="24"/>
          <w:u w:val="single"/>
        </w:rPr>
        <w:t>Le competenze sociali e civiche</w:t>
      </w:r>
      <w:r w:rsidRPr="00A610CF">
        <w:rPr>
          <w:b/>
          <w:sz w:val="24"/>
        </w:rPr>
        <w:t>;</w:t>
      </w:r>
    </w:p>
    <w:p w:rsidR="00A610CF" w:rsidRPr="00A610CF" w:rsidRDefault="00A610CF" w:rsidP="00937556">
      <w:pPr>
        <w:pStyle w:val="Paragrafoelenco"/>
        <w:numPr>
          <w:ilvl w:val="0"/>
          <w:numId w:val="2"/>
        </w:numPr>
        <w:tabs>
          <w:tab w:val="clear" w:pos="0"/>
          <w:tab w:val="num" w:pos="567"/>
        </w:tabs>
        <w:autoSpaceDE w:val="0"/>
        <w:ind w:left="567" w:hanging="283"/>
        <w:jc w:val="both"/>
        <w:rPr>
          <w:b/>
          <w:sz w:val="24"/>
        </w:rPr>
      </w:pPr>
      <w:r w:rsidRPr="00A610CF">
        <w:rPr>
          <w:b/>
          <w:sz w:val="24"/>
        </w:rPr>
        <w:t>Senso di iniziativa e di imprenditorialità;</w:t>
      </w:r>
    </w:p>
    <w:p w:rsidR="00A610CF" w:rsidRPr="00A610CF" w:rsidRDefault="00A610CF" w:rsidP="00937556">
      <w:pPr>
        <w:pStyle w:val="Paragrafoelenco"/>
        <w:numPr>
          <w:ilvl w:val="0"/>
          <w:numId w:val="2"/>
        </w:numPr>
        <w:tabs>
          <w:tab w:val="clear" w:pos="0"/>
          <w:tab w:val="num" w:pos="567"/>
        </w:tabs>
        <w:autoSpaceDE w:val="0"/>
        <w:ind w:left="567" w:hanging="283"/>
        <w:jc w:val="both"/>
        <w:rPr>
          <w:b/>
          <w:sz w:val="24"/>
        </w:rPr>
      </w:pPr>
      <w:r w:rsidRPr="00A934E7">
        <w:rPr>
          <w:b/>
          <w:sz w:val="24"/>
          <w:u w:val="single"/>
        </w:rPr>
        <w:t>Consapevolezza ed espressioni culturali</w:t>
      </w:r>
      <w:r w:rsidRPr="00A610CF">
        <w:rPr>
          <w:b/>
          <w:sz w:val="24"/>
        </w:rPr>
        <w:t>.</w:t>
      </w:r>
    </w:p>
    <w:p w:rsidR="006E5ACD" w:rsidRPr="00A610CF" w:rsidRDefault="006E5ACD" w:rsidP="006E5ACD">
      <w:pPr>
        <w:pStyle w:val="Paragrafoelenco"/>
        <w:autoSpaceDE w:val="0"/>
        <w:ind w:left="1440"/>
        <w:jc w:val="both"/>
        <w:rPr>
          <w:b/>
        </w:rPr>
      </w:pPr>
    </w:p>
    <w:p w:rsidR="00A610CF" w:rsidRPr="00A610CF" w:rsidRDefault="00A610CF">
      <w:pPr>
        <w:numPr>
          <w:ilvl w:val="1"/>
          <w:numId w:val="4"/>
        </w:numPr>
        <w:autoSpaceDE w:val="0"/>
        <w:rPr>
          <w:rFonts w:ascii="Calibri" w:hAnsi="Calibri" w:cs="Calibri"/>
          <w:szCs w:val="22"/>
        </w:rPr>
      </w:pPr>
      <w:r w:rsidRPr="00A610CF">
        <w:rPr>
          <w:rFonts w:ascii="Calibri" w:hAnsi="Calibri" w:cs="Calibri"/>
          <w:b/>
          <w:szCs w:val="22"/>
        </w:rPr>
        <w:t>RUOLO SPECIFICO DELLA DISCIPLINA NEL LORO RAGGIUNGIMENTO</w:t>
      </w:r>
    </w:p>
    <w:p w:rsidR="00A610CF" w:rsidRPr="00A610CF" w:rsidRDefault="00A610CF">
      <w:pPr>
        <w:autoSpaceDE w:val="0"/>
        <w:ind w:left="720"/>
        <w:rPr>
          <w:rFonts w:ascii="Calibri" w:hAnsi="Calibri" w:cs="Calibri"/>
          <w:i/>
          <w:sz w:val="20"/>
          <w:szCs w:val="22"/>
        </w:rPr>
      </w:pPr>
      <w:r w:rsidRPr="00A610CF">
        <w:rPr>
          <w:rFonts w:ascii="Calibri" w:hAnsi="Calibri" w:cs="Calibri"/>
          <w:i/>
          <w:sz w:val="20"/>
          <w:szCs w:val="22"/>
        </w:rPr>
        <w:t>(considerando anche attività e metodologie</w:t>
      </w:r>
      <w:r w:rsidR="006E5ACD" w:rsidRPr="00A610CF">
        <w:rPr>
          <w:rFonts w:ascii="Calibri" w:hAnsi="Calibri" w:cs="Calibri"/>
          <w:i/>
          <w:sz w:val="20"/>
          <w:szCs w:val="22"/>
        </w:rPr>
        <w:t>/strategie</w:t>
      </w:r>
      <w:r w:rsidRPr="00A610CF">
        <w:rPr>
          <w:rFonts w:ascii="Calibri" w:hAnsi="Calibri" w:cs="Calibri"/>
          <w:i/>
          <w:sz w:val="20"/>
          <w:szCs w:val="22"/>
        </w:rPr>
        <w:t xml:space="preserve"> impiegate nell’insegnamento della disciplina)</w:t>
      </w:r>
    </w:p>
    <w:p w:rsidR="00C828B2" w:rsidRDefault="00C828B2" w:rsidP="00C828B2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C828B2" w:rsidRPr="00C828B2" w:rsidRDefault="00C828B2" w:rsidP="00C828B2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C828B2">
        <w:rPr>
          <w:rFonts w:ascii="Calibri" w:hAnsi="Calibri" w:cs="Calibri"/>
          <w:sz w:val="22"/>
          <w:szCs w:val="22"/>
        </w:rPr>
        <w:t xml:space="preserve">L’Insegnamento della Religione Cattolica si prefigge di aiutare gli studenti a: </w:t>
      </w:r>
    </w:p>
    <w:p w:rsidR="00C828B2" w:rsidRPr="00C828B2" w:rsidRDefault="00C828B2" w:rsidP="00C828B2">
      <w:pPr>
        <w:numPr>
          <w:ilvl w:val="0"/>
          <w:numId w:val="21"/>
        </w:numPr>
        <w:autoSpaceDE w:val="0"/>
        <w:jc w:val="both"/>
        <w:rPr>
          <w:rFonts w:ascii="Calibri" w:hAnsi="Calibri" w:cs="Calibri"/>
          <w:sz w:val="22"/>
          <w:szCs w:val="22"/>
        </w:rPr>
      </w:pPr>
      <w:r w:rsidRPr="00C828B2">
        <w:rPr>
          <w:rFonts w:ascii="Calibri" w:hAnsi="Calibri" w:cs="Calibri"/>
          <w:sz w:val="22"/>
          <w:szCs w:val="22"/>
        </w:rPr>
        <w:t>Sapere rispettare le norme di co</w:t>
      </w:r>
      <w:r>
        <w:rPr>
          <w:rFonts w:ascii="Calibri" w:hAnsi="Calibri" w:cs="Calibri"/>
          <w:sz w:val="22"/>
          <w:szCs w:val="22"/>
        </w:rPr>
        <w:t>mportamento interne alla scuola, le diverse opinioni ed espressioni culturali, contribuire con la propria partecipazione alle lezioni e alle attività extracurricolari di solidarietà e volontariato, a far maturare negli alunni il senso della propria responsabilità sociale e civile verso tutti</w:t>
      </w:r>
    </w:p>
    <w:p w:rsidR="00DA732E" w:rsidRDefault="00C828B2" w:rsidP="00C828B2">
      <w:pPr>
        <w:numPr>
          <w:ilvl w:val="0"/>
          <w:numId w:val="21"/>
        </w:numPr>
        <w:autoSpaceDE w:val="0"/>
        <w:jc w:val="both"/>
        <w:rPr>
          <w:rFonts w:ascii="Calibri" w:hAnsi="Calibri" w:cs="Calibri"/>
          <w:sz w:val="22"/>
          <w:szCs w:val="22"/>
        </w:rPr>
      </w:pPr>
      <w:r w:rsidRPr="00C828B2">
        <w:rPr>
          <w:rFonts w:ascii="Calibri" w:hAnsi="Calibri" w:cs="Calibri"/>
          <w:sz w:val="22"/>
          <w:szCs w:val="22"/>
        </w:rPr>
        <w:t>Sapersi orientare nella ricerca di risposte ai quesiti culturali, religiosi ed esistenziali</w:t>
      </w:r>
      <w:r w:rsidRPr="00C828B2">
        <w:rPr>
          <w:rFonts w:ascii="Calibri" w:hAnsi="Calibri" w:cs="Calibri"/>
          <w:sz w:val="22"/>
          <w:szCs w:val="22"/>
        </w:rPr>
        <w:t xml:space="preserve"> e crescere</w:t>
      </w:r>
      <w:r>
        <w:rPr>
          <w:rFonts w:ascii="Calibri" w:hAnsi="Calibri" w:cs="Calibri"/>
          <w:sz w:val="22"/>
          <w:szCs w:val="22"/>
        </w:rPr>
        <w:t xml:space="preserve"> nel rispetto verso tutte le espressioni culturali</w:t>
      </w:r>
    </w:p>
    <w:p w:rsidR="00DA732E" w:rsidRDefault="00DA732E" w:rsidP="00C828B2">
      <w:pPr>
        <w:numPr>
          <w:ilvl w:val="0"/>
          <w:numId w:val="21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Utilizzare in modo critico le diverse fonti di cultura e imparare a costruire un pensiero autonomo</w:t>
      </w:r>
    </w:p>
    <w:p w:rsidR="00C828B2" w:rsidRPr="00C828B2" w:rsidRDefault="00DA732E" w:rsidP="00C828B2">
      <w:pPr>
        <w:numPr>
          <w:ilvl w:val="0"/>
          <w:numId w:val="21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Usare gli strumenti tecnologici ai fini della ricerca, dell’analisi, dell’organizzazione dei dati e dell’espressione sistematica di un pensiero personale sui temi oggetto di discussione.</w:t>
      </w:r>
      <w:r w:rsidR="00C828B2" w:rsidRPr="00C828B2">
        <w:rPr>
          <w:rFonts w:ascii="Calibri" w:hAnsi="Calibri" w:cs="Calibri"/>
          <w:sz w:val="22"/>
          <w:szCs w:val="22"/>
        </w:rPr>
        <w:t xml:space="preserve"> </w:t>
      </w:r>
    </w:p>
    <w:p w:rsidR="00C828B2" w:rsidRPr="00C828B2" w:rsidRDefault="00C828B2" w:rsidP="00C828B2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C828B2" w:rsidRPr="00C828B2" w:rsidRDefault="00C828B2" w:rsidP="00C828B2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C828B2">
        <w:rPr>
          <w:rFonts w:ascii="Calibri" w:hAnsi="Calibri" w:cs="Calibri"/>
          <w:sz w:val="22"/>
          <w:szCs w:val="22"/>
        </w:rPr>
        <w:t xml:space="preserve">L’insegnamento dell’IRC tende a suscitare motivazioni interiori atte a produrre una riflessione personale, un maggiore dialogo di classe, un maggiore rispetto dei compagni, degli insegnanti e dell’ambiente scolastico. </w:t>
      </w:r>
    </w:p>
    <w:p w:rsidR="00A610CF" w:rsidRDefault="00C828B2" w:rsidP="00C828B2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C828B2">
        <w:rPr>
          <w:rFonts w:ascii="Calibri" w:hAnsi="Calibri" w:cs="Calibri"/>
          <w:sz w:val="22"/>
          <w:szCs w:val="22"/>
        </w:rPr>
        <w:t>Aiuta a leggere avvenimenti storici, letterari, economici e politici anche dal punto di vista religioso e a utilizzare in modo trasversale le nozioni apprese in ogni singola disciplina.</w:t>
      </w:r>
    </w:p>
    <w:p w:rsidR="00DB429A" w:rsidRPr="00A610CF" w:rsidRDefault="00DB429A" w:rsidP="00C828B2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A610CF" w:rsidRPr="00A610CF" w:rsidRDefault="00A610CF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A610CF">
        <w:rPr>
          <w:sz w:val="28"/>
        </w:rPr>
        <w:t>INTEGRAZIONE TRA AREA DI ISTRUZIONE GENERALE E AREA DI INDIRIZZO NELL’AMBITO DELLA DISCIPLINA</w:t>
      </w:r>
    </w:p>
    <w:p w:rsidR="00A610CF" w:rsidRPr="00A610CF" w:rsidRDefault="00A610CF">
      <w:pPr>
        <w:rPr>
          <w:rFonts w:ascii="Calibri" w:hAnsi="Calibri" w:cs="Calibri"/>
          <w:i/>
          <w:sz w:val="20"/>
          <w:szCs w:val="22"/>
        </w:rPr>
      </w:pPr>
      <w:r w:rsidRPr="00A610CF">
        <w:rPr>
          <w:rFonts w:ascii="Calibri" w:hAnsi="Calibri" w:cs="Calibri"/>
          <w:i/>
          <w:sz w:val="20"/>
          <w:szCs w:val="22"/>
        </w:rPr>
        <w:t xml:space="preserve">(In che modo la disciplina concorre a sviluppare competenze dell’area di istruzione generale o, viceversa, di indirizzo?) </w:t>
      </w:r>
    </w:p>
    <w:p w:rsidR="00DA732E" w:rsidRDefault="00DA732E">
      <w:pPr>
        <w:rPr>
          <w:rFonts w:ascii="Calibri" w:hAnsi="Calibri" w:cs="Calibri"/>
          <w:sz w:val="22"/>
          <w:szCs w:val="22"/>
        </w:rPr>
      </w:pPr>
    </w:p>
    <w:p w:rsidR="00A610CF" w:rsidRPr="00A610CF" w:rsidRDefault="00DA732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A seconda dei temi trattati e per la specificità di alcuni argomenti, l’IRC contribuisce alla costruzione di un pensiero critico </w:t>
      </w:r>
      <w:r w:rsidR="0080573B">
        <w:rPr>
          <w:rFonts w:ascii="Calibri" w:hAnsi="Calibri" w:cs="Calibri"/>
          <w:sz w:val="22"/>
          <w:szCs w:val="22"/>
        </w:rPr>
        <w:t>riguardo il mondo del lavoro, dell’ambiente, della cultura e dell’attenzione alla persona.</w:t>
      </w:r>
    </w:p>
    <w:p w:rsidR="00A610CF" w:rsidRPr="00A610CF" w:rsidRDefault="00A610CF">
      <w:pPr>
        <w:rPr>
          <w:rFonts w:ascii="Calibri" w:hAnsi="Calibri" w:cs="Calibri"/>
          <w:b/>
          <w:sz w:val="22"/>
          <w:szCs w:val="22"/>
        </w:rPr>
      </w:pPr>
    </w:p>
    <w:p w:rsidR="006E5ACD" w:rsidRPr="00A610CF" w:rsidRDefault="00A610CF" w:rsidP="00420A87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A610CF">
        <w:rPr>
          <w:sz w:val="28"/>
        </w:rPr>
        <w:t xml:space="preserve">MODULO/I CLIL PREVISTO/I </w:t>
      </w:r>
      <w:r w:rsidR="006E5ACD" w:rsidRPr="00A610CF">
        <w:rPr>
          <w:sz w:val="28"/>
        </w:rPr>
        <w:t xml:space="preserve">PER DISCIPLINA NON LINGUISTICA </w:t>
      </w:r>
    </w:p>
    <w:p w:rsidR="00A610CF" w:rsidRPr="00A610CF" w:rsidRDefault="006E5ACD" w:rsidP="006E5ACD">
      <w:pPr>
        <w:pStyle w:val="Titolo6"/>
        <w:numPr>
          <w:ilvl w:val="0"/>
          <w:numId w:val="0"/>
        </w:numPr>
        <w:spacing w:before="0" w:after="0"/>
        <w:jc w:val="both"/>
        <w:rPr>
          <w:b w:val="0"/>
          <w:i/>
          <w:sz w:val="20"/>
        </w:rPr>
      </w:pPr>
      <w:r w:rsidRPr="00A610CF">
        <w:rPr>
          <w:b w:val="0"/>
          <w:i/>
          <w:sz w:val="20"/>
        </w:rPr>
        <w:t>(</w:t>
      </w:r>
      <w:r w:rsidRPr="00A610CF">
        <w:rPr>
          <w:b w:val="0"/>
          <w:i/>
          <w:sz w:val="20"/>
          <w:lang w:val="it-IT"/>
        </w:rPr>
        <w:t>C</w:t>
      </w:r>
      <w:proofErr w:type="spellStart"/>
      <w:r w:rsidR="00A610CF" w:rsidRPr="00A610CF">
        <w:rPr>
          <w:b w:val="0"/>
          <w:i/>
          <w:sz w:val="20"/>
        </w:rPr>
        <w:t>oncordato</w:t>
      </w:r>
      <w:proofErr w:type="spellEnd"/>
      <w:r w:rsidR="00A610CF" w:rsidRPr="00A610CF">
        <w:rPr>
          <w:b w:val="0"/>
          <w:i/>
          <w:sz w:val="20"/>
        </w:rPr>
        <w:t>/i nell</w:t>
      </w:r>
      <w:r w:rsidRPr="00A610CF">
        <w:rPr>
          <w:b w:val="0"/>
          <w:i/>
          <w:sz w:val="20"/>
        </w:rPr>
        <w:t>’ambito del Consiglio di classe</w:t>
      </w:r>
      <w:r w:rsidRPr="00A610CF">
        <w:rPr>
          <w:b w:val="0"/>
          <w:i/>
          <w:sz w:val="20"/>
          <w:lang w:val="it-IT"/>
        </w:rPr>
        <w:t xml:space="preserve"> - </w:t>
      </w:r>
      <w:r w:rsidR="00A610CF" w:rsidRPr="00A610CF">
        <w:rPr>
          <w:b w:val="0"/>
          <w:i/>
          <w:sz w:val="20"/>
        </w:rPr>
        <w:t>Percorso obbligatorio in classe quinta per una disciplina non linguistica)</w:t>
      </w:r>
    </w:p>
    <w:p w:rsidR="00AF036A" w:rsidRDefault="00AF036A" w:rsidP="006E5ACD">
      <w:pPr>
        <w:pStyle w:val="Paragrafoelenco"/>
        <w:ind w:left="0"/>
      </w:pPr>
    </w:p>
    <w:p w:rsidR="00A610CF" w:rsidRPr="00A610CF" w:rsidRDefault="0080573B" w:rsidP="006E5ACD">
      <w:pPr>
        <w:pStyle w:val="Paragrafoelenco"/>
        <w:ind w:left="0"/>
      </w:pPr>
      <w:r>
        <w:t>Non è previsto alcun intervento con metodologia CLIL.</w:t>
      </w:r>
    </w:p>
    <w:p w:rsidR="00A610CF" w:rsidRDefault="00A610CF">
      <w:pPr>
        <w:rPr>
          <w:rFonts w:ascii="Calibri" w:hAnsi="Calibri" w:cs="Calibri"/>
          <w:sz w:val="22"/>
          <w:szCs w:val="22"/>
        </w:rPr>
      </w:pPr>
    </w:p>
    <w:p w:rsidR="004D2D56" w:rsidRPr="00A610CF" w:rsidRDefault="004D2D56">
      <w:pPr>
        <w:rPr>
          <w:rFonts w:ascii="Calibri" w:hAnsi="Calibri" w:cs="Calibri"/>
          <w:sz w:val="22"/>
          <w:szCs w:val="22"/>
        </w:rPr>
      </w:pPr>
    </w:p>
    <w:p w:rsidR="00A610CF" w:rsidRPr="00A610CF" w:rsidRDefault="00A610CF" w:rsidP="00420A87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A610CF">
        <w:rPr>
          <w:sz w:val="28"/>
        </w:rPr>
        <w:t>UNIT</w:t>
      </w:r>
      <w:r w:rsidR="009429A4" w:rsidRPr="00A610CF">
        <w:rPr>
          <w:sz w:val="28"/>
        </w:rPr>
        <w:t>À</w:t>
      </w:r>
      <w:r w:rsidRPr="00A610CF">
        <w:rPr>
          <w:sz w:val="28"/>
        </w:rPr>
        <w:t xml:space="preserve"> DI APPRENDIMENTO</w:t>
      </w:r>
    </w:p>
    <w:p w:rsidR="00A87126" w:rsidRPr="00A610CF" w:rsidRDefault="00A87126" w:rsidP="00A87126">
      <w:pPr>
        <w:autoSpaceDE w:val="0"/>
        <w:jc w:val="both"/>
        <w:rPr>
          <w:rFonts w:ascii="Calibri" w:hAnsi="Calibri" w:cs="Calibri"/>
          <w:i/>
          <w:sz w:val="20"/>
          <w:szCs w:val="22"/>
          <w:shd w:val="clear" w:color="auto" w:fill="FFFFFF"/>
        </w:rPr>
      </w:pPr>
      <w:r w:rsidRPr="00A610CF">
        <w:rPr>
          <w:rFonts w:ascii="Calibri" w:hAnsi="Calibri" w:cs="Calibri"/>
          <w:i/>
          <w:sz w:val="20"/>
          <w:szCs w:val="22"/>
          <w:shd w:val="clear" w:color="auto" w:fill="FFFFFF"/>
        </w:rPr>
        <w:t xml:space="preserve">Indicare l’eventuale partecipazione alla programmazione di una UDA concordata dal Consiglio di Classe secondo le Linee Guida fornite dal Dipartimento di Indirizzo. </w:t>
      </w:r>
    </w:p>
    <w:p w:rsidR="00A87126" w:rsidRPr="00A610CF" w:rsidRDefault="00A87126" w:rsidP="00A87126">
      <w:pPr>
        <w:autoSpaceDE w:val="0"/>
        <w:jc w:val="both"/>
        <w:rPr>
          <w:rFonts w:ascii="Calibri" w:hAnsi="Calibri" w:cs="Calibri"/>
          <w:shd w:val="clear" w:color="auto" w:fill="FFFFFF"/>
        </w:rPr>
      </w:pPr>
      <w:r w:rsidRPr="00A610CF">
        <w:rPr>
          <w:rFonts w:ascii="Calibri" w:hAnsi="Calibri" w:cs="Calibri"/>
          <w:sz w:val="22"/>
          <w:szCs w:val="22"/>
          <w:shd w:val="clear" w:color="auto" w:fill="FFFFFF"/>
        </w:rPr>
        <w:t xml:space="preserve">Precisare che </w:t>
      </w:r>
      <w:r w:rsidR="00937556" w:rsidRPr="00A610CF">
        <w:rPr>
          <w:rFonts w:ascii="Calibri" w:hAnsi="Calibri" w:cs="Calibri"/>
          <w:sz w:val="22"/>
          <w:szCs w:val="22"/>
          <w:shd w:val="clear" w:color="auto" w:fill="FFFFFF"/>
        </w:rPr>
        <w:t xml:space="preserve">la </w:t>
      </w:r>
      <w:r w:rsidRPr="00A610CF">
        <w:rPr>
          <w:rFonts w:ascii="Calibri" w:hAnsi="Calibri" w:cs="Calibri"/>
          <w:sz w:val="22"/>
          <w:szCs w:val="22"/>
          <w:shd w:val="clear" w:color="auto" w:fill="FFFFFF"/>
        </w:rPr>
        <w:t>programmazione dell’UDA sarà pa</w:t>
      </w:r>
      <w:r w:rsidR="00937556" w:rsidRPr="00A610CF">
        <w:rPr>
          <w:rFonts w:ascii="Calibri" w:hAnsi="Calibri" w:cs="Calibri"/>
          <w:sz w:val="22"/>
          <w:szCs w:val="22"/>
          <w:shd w:val="clear" w:color="auto" w:fill="FFFFFF"/>
        </w:rPr>
        <w:t>rte integrante del verbale dei Consigli della C</w:t>
      </w:r>
      <w:r w:rsidRPr="00A610CF">
        <w:rPr>
          <w:rFonts w:ascii="Calibri" w:hAnsi="Calibri" w:cs="Calibri"/>
          <w:sz w:val="22"/>
          <w:szCs w:val="22"/>
          <w:shd w:val="clear" w:color="auto" w:fill="FFFFFF"/>
        </w:rPr>
        <w:t>lasse e che la relativa valutazione, per la parte di competenza della specifica disciplina,  sarà inserita nel Registro Elettronico e concorrerà, a tutti gli effetti, alla valutazione finale della disciplina.</w:t>
      </w:r>
    </w:p>
    <w:p w:rsidR="0080573B" w:rsidRDefault="0080573B" w:rsidP="006E5ACD">
      <w:pPr>
        <w:pStyle w:val="Paragrafoelenco"/>
        <w:ind w:left="0"/>
      </w:pPr>
    </w:p>
    <w:p w:rsidR="00A610CF" w:rsidRPr="00A610CF" w:rsidRDefault="0080573B" w:rsidP="006E5ACD">
      <w:pPr>
        <w:pStyle w:val="Paragrafoelenco"/>
        <w:ind w:left="0"/>
        <w:rPr>
          <w:b/>
        </w:rPr>
      </w:pPr>
      <w:r>
        <w:t>La disciplina non sarà coinvolta nella predisposizione dell’UdA per questa classe.</w:t>
      </w:r>
    </w:p>
    <w:p w:rsidR="00A610CF" w:rsidRPr="00A610CF" w:rsidRDefault="00A610CF">
      <w:pPr>
        <w:pStyle w:val="Paragrafoelenco"/>
        <w:ind w:left="360"/>
        <w:rPr>
          <w:b/>
        </w:rPr>
      </w:pPr>
    </w:p>
    <w:p w:rsidR="00A610CF" w:rsidRPr="00A610CF" w:rsidRDefault="00A610CF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A610CF">
        <w:rPr>
          <w:sz w:val="28"/>
        </w:rPr>
        <w:t>METODO DI INSEGNAMENTO</w:t>
      </w:r>
    </w:p>
    <w:p w:rsidR="00A610CF" w:rsidRPr="00A610CF" w:rsidRDefault="00A610C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2"/>
        <w:gridCol w:w="4496"/>
        <w:gridCol w:w="465"/>
        <w:gridCol w:w="4425"/>
      </w:tblGrid>
      <w:tr w:rsidR="00A87126" w:rsidRPr="00A610CF" w:rsidTr="00A610CF">
        <w:trPr>
          <w:jc w:val="center"/>
        </w:trPr>
        <w:tc>
          <w:tcPr>
            <w:tcW w:w="392" w:type="dxa"/>
            <w:shd w:val="clear" w:color="auto" w:fill="auto"/>
          </w:tcPr>
          <w:p w:rsidR="00A87126" w:rsidRPr="00A610CF" w:rsidRDefault="0080573B" w:rsidP="0080573B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</w:rPr>
            </w:pPr>
            <w:bookmarkStart w:id="23" w:name="Controllo46"/>
            <w:r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  <w:bookmarkEnd w:id="23"/>
          </w:p>
        </w:tc>
        <w:tc>
          <w:tcPr>
            <w:tcW w:w="4496" w:type="dxa"/>
            <w:shd w:val="clear" w:color="auto" w:fill="auto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Lezioni frontali</w:t>
            </w:r>
          </w:p>
        </w:tc>
        <w:tc>
          <w:tcPr>
            <w:tcW w:w="465" w:type="dxa"/>
            <w:shd w:val="clear" w:color="auto" w:fill="auto"/>
          </w:tcPr>
          <w:p w:rsidR="00A87126" w:rsidRPr="00A610CF" w:rsidRDefault="0080573B" w:rsidP="0080573B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</w:pPr>
            <w:bookmarkStart w:id="24" w:name="Controllo51"/>
            <w:r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  <w:bookmarkEnd w:id="24"/>
          </w:p>
        </w:tc>
        <w:tc>
          <w:tcPr>
            <w:tcW w:w="4425" w:type="dxa"/>
            <w:shd w:val="clear" w:color="auto" w:fill="auto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Cooperative Learning</w:t>
            </w:r>
          </w:p>
        </w:tc>
      </w:tr>
      <w:tr w:rsidR="00A87126" w:rsidRPr="00A610CF" w:rsidTr="00A610CF">
        <w:trPr>
          <w:jc w:val="center"/>
        </w:trPr>
        <w:tc>
          <w:tcPr>
            <w:tcW w:w="392" w:type="dxa"/>
            <w:shd w:val="clear" w:color="auto" w:fill="auto"/>
          </w:tcPr>
          <w:p w:rsidR="00A87126" w:rsidRPr="00A610CF" w:rsidRDefault="0080573B" w:rsidP="0080573B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</w:rPr>
            </w:pPr>
            <w:bookmarkStart w:id="25" w:name="Controllo47"/>
            <w:r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  <w:bookmarkEnd w:id="25"/>
          </w:p>
        </w:tc>
        <w:tc>
          <w:tcPr>
            <w:tcW w:w="4496" w:type="dxa"/>
            <w:shd w:val="clear" w:color="auto" w:fill="auto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Lavori di gruppo</w:t>
            </w:r>
          </w:p>
        </w:tc>
        <w:bookmarkStart w:id="26" w:name="Controllo52"/>
        <w:tc>
          <w:tcPr>
            <w:tcW w:w="465" w:type="dxa"/>
            <w:shd w:val="clear" w:color="auto" w:fill="auto"/>
          </w:tcPr>
          <w:p w:rsidR="00A87126" w:rsidRPr="00A610CF" w:rsidRDefault="00A87126" w:rsidP="00A610CF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sz w:val="22"/>
                <w:szCs w:val="22"/>
              </w:rPr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4425" w:type="dxa"/>
            <w:shd w:val="clear" w:color="auto" w:fill="auto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proofErr w:type="spellStart"/>
            <w:r w:rsidRPr="00A610CF"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  <w:t>Lezioni</w:t>
            </w:r>
            <w:proofErr w:type="spellEnd"/>
            <w:r w:rsidRPr="00A610CF"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10CF"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  <w:t>guidate</w:t>
            </w:r>
            <w:proofErr w:type="spellEnd"/>
          </w:p>
        </w:tc>
      </w:tr>
      <w:bookmarkStart w:id="27" w:name="Controllo48"/>
      <w:tr w:rsidR="00A87126" w:rsidRPr="00A610CF" w:rsidTr="00A610CF">
        <w:trPr>
          <w:jc w:val="center"/>
        </w:trPr>
        <w:tc>
          <w:tcPr>
            <w:tcW w:w="392" w:type="dxa"/>
            <w:shd w:val="clear" w:color="auto" w:fill="auto"/>
          </w:tcPr>
          <w:p w:rsidR="00A87126" w:rsidRPr="00A610CF" w:rsidRDefault="00A87126" w:rsidP="00A610CF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sz w:val="22"/>
                <w:szCs w:val="22"/>
              </w:rPr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4496" w:type="dxa"/>
            <w:shd w:val="clear" w:color="auto" w:fill="auto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Classi aperte</w:t>
            </w:r>
          </w:p>
        </w:tc>
        <w:tc>
          <w:tcPr>
            <w:tcW w:w="465" w:type="dxa"/>
            <w:shd w:val="clear" w:color="auto" w:fill="auto"/>
          </w:tcPr>
          <w:p w:rsidR="00A87126" w:rsidRPr="00A610CF" w:rsidRDefault="0080573B" w:rsidP="0080573B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bookmarkStart w:id="28" w:name="Controllo53"/>
            <w:r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  <w:bookmarkEnd w:id="28"/>
          </w:p>
        </w:tc>
        <w:tc>
          <w:tcPr>
            <w:tcW w:w="4425" w:type="dxa"/>
            <w:shd w:val="clear" w:color="auto" w:fill="auto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  <w:t>Problem solving</w:t>
            </w:r>
          </w:p>
        </w:tc>
      </w:tr>
      <w:tr w:rsidR="00A87126" w:rsidRPr="00A610CF" w:rsidTr="00A610CF">
        <w:trPr>
          <w:jc w:val="center"/>
        </w:trPr>
        <w:tc>
          <w:tcPr>
            <w:tcW w:w="392" w:type="dxa"/>
            <w:shd w:val="clear" w:color="auto" w:fill="auto"/>
          </w:tcPr>
          <w:p w:rsidR="00A87126" w:rsidRPr="00A610CF" w:rsidRDefault="0080573B" w:rsidP="0080573B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</w:rPr>
            </w:pPr>
            <w:bookmarkStart w:id="29" w:name="Controllo49"/>
            <w:r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  <w:bookmarkEnd w:id="29"/>
          </w:p>
        </w:tc>
        <w:tc>
          <w:tcPr>
            <w:tcW w:w="4496" w:type="dxa"/>
            <w:shd w:val="clear" w:color="auto" w:fill="auto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Attività laboratoriali</w:t>
            </w:r>
          </w:p>
        </w:tc>
        <w:tc>
          <w:tcPr>
            <w:tcW w:w="465" w:type="dxa"/>
            <w:shd w:val="clear" w:color="auto" w:fill="auto"/>
          </w:tcPr>
          <w:p w:rsidR="00A87126" w:rsidRPr="00A610CF" w:rsidRDefault="0080573B" w:rsidP="0080573B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</w:pPr>
            <w:bookmarkStart w:id="30" w:name="Controllo54"/>
            <w:r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  <w:bookmarkEnd w:id="30"/>
          </w:p>
        </w:tc>
        <w:tc>
          <w:tcPr>
            <w:tcW w:w="4425" w:type="dxa"/>
            <w:shd w:val="clear" w:color="auto" w:fill="auto"/>
          </w:tcPr>
          <w:p w:rsidR="00A87126" w:rsidRPr="00A610CF" w:rsidRDefault="0093755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Brain</w:t>
            </w:r>
            <w:r w:rsidR="00A87126" w:rsidRPr="00A610CF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storming</w:t>
            </w:r>
          </w:p>
        </w:tc>
      </w:tr>
      <w:bookmarkStart w:id="31" w:name="Controllo50"/>
      <w:tr w:rsidR="00A87126" w:rsidRPr="00A610CF" w:rsidTr="00A610CF">
        <w:trPr>
          <w:jc w:val="center"/>
        </w:trPr>
        <w:tc>
          <w:tcPr>
            <w:tcW w:w="392" w:type="dxa"/>
            <w:shd w:val="clear" w:color="auto" w:fill="auto"/>
          </w:tcPr>
          <w:p w:rsidR="00A87126" w:rsidRPr="00A610CF" w:rsidRDefault="00A87126" w:rsidP="00A610CF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sz w:val="22"/>
                <w:szCs w:val="22"/>
              </w:rPr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4496" w:type="dxa"/>
            <w:shd w:val="clear" w:color="auto" w:fill="auto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Esercitazioni pratiche</w:t>
            </w:r>
          </w:p>
        </w:tc>
        <w:bookmarkStart w:id="32" w:name="Controllo55"/>
        <w:tc>
          <w:tcPr>
            <w:tcW w:w="465" w:type="dxa"/>
            <w:shd w:val="clear" w:color="auto" w:fill="auto"/>
          </w:tcPr>
          <w:p w:rsidR="00A87126" w:rsidRPr="00A610CF" w:rsidRDefault="00A87126" w:rsidP="00A610CF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sz w:val="22"/>
                <w:szCs w:val="22"/>
              </w:rPr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4425" w:type="dxa"/>
            <w:shd w:val="clear" w:color="auto" w:fill="auto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Peer tutoring</w:t>
            </w:r>
          </w:p>
        </w:tc>
      </w:tr>
    </w:tbl>
    <w:p w:rsidR="00A610CF" w:rsidRPr="00A610CF" w:rsidRDefault="00A610CF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A610CF" w:rsidRPr="00A610CF" w:rsidRDefault="00A610CF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A610CF" w:rsidRPr="00A610CF" w:rsidRDefault="00A610CF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A610CF">
        <w:rPr>
          <w:sz w:val="28"/>
        </w:rPr>
        <w:t xml:space="preserve"> STRUMENTI DI LAVORO</w:t>
      </w:r>
    </w:p>
    <w:p w:rsidR="00A610CF" w:rsidRPr="00A610CF" w:rsidRDefault="00A610CF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2"/>
        <w:gridCol w:w="4496"/>
        <w:gridCol w:w="465"/>
        <w:gridCol w:w="4425"/>
      </w:tblGrid>
      <w:tr w:rsidR="00A87126" w:rsidRPr="00A610CF" w:rsidTr="00A610CF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A87126" w:rsidRPr="00A610CF" w:rsidRDefault="0080573B" w:rsidP="0080573B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bookmarkStart w:id="33" w:name="Controllo56"/>
            <w:r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  <w:bookmarkEnd w:id="33"/>
          </w:p>
        </w:tc>
        <w:tc>
          <w:tcPr>
            <w:tcW w:w="4496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Libro di testo</w:t>
            </w:r>
          </w:p>
        </w:tc>
        <w:bookmarkStart w:id="34" w:name="Controllo63"/>
        <w:tc>
          <w:tcPr>
            <w:tcW w:w="465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sz w:val="22"/>
                <w:szCs w:val="22"/>
              </w:rPr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4425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Uscite didattiche</w:t>
            </w:r>
          </w:p>
        </w:tc>
      </w:tr>
      <w:tr w:rsidR="00A87126" w:rsidRPr="00A610CF" w:rsidTr="00A610CF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A87126" w:rsidRPr="00A610CF" w:rsidRDefault="0080573B" w:rsidP="0080573B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bookmarkStart w:id="35" w:name="Controllo57"/>
            <w:r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  <w:bookmarkEnd w:id="35"/>
          </w:p>
        </w:tc>
        <w:tc>
          <w:tcPr>
            <w:tcW w:w="4496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Testi didattici di supporto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A87126" w:rsidRPr="00A610CF" w:rsidRDefault="0080573B" w:rsidP="0080573B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bookmarkStart w:id="36" w:name="Controllo64"/>
            <w:r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  <w:bookmarkEnd w:id="36"/>
          </w:p>
        </w:tc>
        <w:tc>
          <w:tcPr>
            <w:tcW w:w="4425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Sussidi audiovisivi</w:t>
            </w:r>
          </w:p>
        </w:tc>
      </w:tr>
      <w:tr w:rsidR="00A87126" w:rsidRPr="00A610CF" w:rsidTr="00A610CF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A87126" w:rsidRPr="00A610CF" w:rsidRDefault="0080573B" w:rsidP="0080573B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bookmarkStart w:id="37" w:name="Controllo58"/>
            <w:r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  <w:bookmarkEnd w:id="37"/>
          </w:p>
        </w:tc>
        <w:tc>
          <w:tcPr>
            <w:tcW w:w="4496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Stampa specialistica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A87126" w:rsidRPr="00A610CF" w:rsidRDefault="0080573B" w:rsidP="0080573B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bookmarkStart w:id="38" w:name="Controllo65"/>
            <w:r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  <w:bookmarkEnd w:id="38"/>
          </w:p>
        </w:tc>
        <w:tc>
          <w:tcPr>
            <w:tcW w:w="4425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Film - Documentari</w:t>
            </w:r>
          </w:p>
        </w:tc>
      </w:tr>
      <w:tr w:rsidR="00A87126" w:rsidRPr="00A610CF" w:rsidTr="00A610CF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A87126" w:rsidRPr="00A610CF" w:rsidRDefault="0080573B" w:rsidP="0080573B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bookmarkStart w:id="39" w:name="Controllo59"/>
            <w:r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  <w:bookmarkEnd w:id="39"/>
          </w:p>
        </w:tc>
        <w:tc>
          <w:tcPr>
            <w:tcW w:w="4496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Scheda predisposta dal docente</w:t>
            </w:r>
          </w:p>
        </w:tc>
        <w:bookmarkStart w:id="40" w:name="Controllo66"/>
        <w:tc>
          <w:tcPr>
            <w:tcW w:w="465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sz w:val="22"/>
                <w:szCs w:val="22"/>
              </w:rPr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4425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Filmati didattici</w:t>
            </w:r>
          </w:p>
        </w:tc>
      </w:tr>
      <w:tr w:rsidR="00A87126" w:rsidRPr="00A610CF" w:rsidTr="00A610CF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A87126" w:rsidRPr="00A610CF" w:rsidRDefault="0080573B" w:rsidP="0080573B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bookmarkStart w:id="41" w:name="Controllo60"/>
            <w:r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  <w:bookmarkEnd w:id="41"/>
          </w:p>
        </w:tc>
        <w:tc>
          <w:tcPr>
            <w:tcW w:w="4496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Computer</w:t>
            </w:r>
          </w:p>
        </w:tc>
        <w:bookmarkStart w:id="42" w:name="Controllo67"/>
        <w:tc>
          <w:tcPr>
            <w:tcW w:w="465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sz w:val="22"/>
                <w:szCs w:val="22"/>
              </w:rPr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4425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Presentazioni in PowerPoint</w:t>
            </w:r>
          </w:p>
        </w:tc>
      </w:tr>
      <w:tr w:rsidR="00C56199" w:rsidRPr="00A610CF" w:rsidTr="00A610CF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C56199" w:rsidRPr="00A610CF" w:rsidRDefault="00C56199" w:rsidP="00982631">
            <w:pPr>
              <w:pStyle w:val="Normale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sz w:val="22"/>
                <w:szCs w:val="22"/>
              </w:rPr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C56199" w:rsidRPr="00A610CF" w:rsidRDefault="00C56199" w:rsidP="0032639C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Vi</w:t>
            </w:r>
            <w:r>
              <w:rPr>
                <w:rFonts w:ascii="Calibri" w:eastAsia="Arial Unicode MS" w:hAnsi="Calibri" w:cs="Calibri"/>
                <w:sz w:val="22"/>
                <w:szCs w:val="22"/>
              </w:rPr>
              <w:t>sita</w:t>
            </w: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 xml:space="preserve"> di istruzione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C56199" w:rsidRPr="00A610CF" w:rsidRDefault="00C56199" w:rsidP="0080573B">
            <w:pPr>
              <w:pStyle w:val="Normale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bookmarkStart w:id="43" w:name="Controllo68"/>
            <w:r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  <w:bookmarkEnd w:id="43"/>
          </w:p>
        </w:tc>
        <w:tc>
          <w:tcPr>
            <w:tcW w:w="4425" w:type="dxa"/>
            <w:shd w:val="clear" w:color="auto" w:fill="auto"/>
            <w:vAlign w:val="center"/>
          </w:tcPr>
          <w:p w:rsidR="00C56199" w:rsidRPr="00A610CF" w:rsidRDefault="00C56199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LIM</w:t>
            </w:r>
          </w:p>
        </w:tc>
      </w:tr>
      <w:tr w:rsidR="00C56199" w:rsidRPr="00A610CF" w:rsidTr="00A610CF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C56199" w:rsidRPr="00A610CF" w:rsidRDefault="00C56199" w:rsidP="0032639C">
            <w:pPr>
              <w:pStyle w:val="Normale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C56199" w:rsidRPr="00A610CF" w:rsidRDefault="00C56199" w:rsidP="00A610CF">
            <w:pPr>
              <w:pStyle w:val="NormaleWeb"/>
              <w:widowControl w:val="0"/>
              <w:snapToGrid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Incontri con esperti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C56199" w:rsidRPr="00A610CF" w:rsidRDefault="00C56199" w:rsidP="0080573B">
            <w:pPr>
              <w:pStyle w:val="Normale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C56199" w:rsidRPr="00A610CF" w:rsidRDefault="00C56199" w:rsidP="00A610CF">
            <w:pPr>
              <w:pStyle w:val="NormaleWeb"/>
              <w:widowControl w:val="0"/>
              <w:snapToGrid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Formazione esperienziale</w:t>
            </w:r>
          </w:p>
        </w:tc>
      </w:tr>
      <w:tr w:rsidR="00C56199" w:rsidRPr="00A610CF" w:rsidTr="00A610CF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C56199" w:rsidRPr="00A610CF" w:rsidRDefault="00C56199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sz w:val="22"/>
                <w:szCs w:val="22"/>
              </w:rPr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C56199" w:rsidRPr="00A610CF" w:rsidRDefault="00C56199" w:rsidP="00A610CF">
            <w:pPr>
              <w:pStyle w:val="NormaleWeb"/>
              <w:widowControl w:val="0"/>
              <w:snapToGrid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Altro…………………………………..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C56199" w:rsidRPr="00A610CF" w:rsidRDefault="00C56199" w:rsidP="00A610CF">
            <w:pPr>
              <w:pStyle w:val="NormaleWeb"/>
              <w:widowControl w:val="0"/>
              <w:snapToGrid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25" w:type="dxa"/>
            <w:shd w:val="clear" w:color="auto" w:fill="auto"/>
            <w:vAlign w:val="center"/>
          </w:tcPr>
          <w:p w:rsidR="00C56199" w:rsidRPr="00A610CF" w:rsidRDefault="00C56199" w:rsidP="00A610CF">
            <w:pPr>
              <w:pStyle w:val="NormaleWeb"/>
              <w:widowControl w:val="0"/>
              <w:snapToGrid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610CF" w:rsidRPr="00A610CF" w:rsidRDefault="00A610CF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A87126" w:rsidRPr="00A610CF" w:rsidRDefault="00A87126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A610CF" w:rsidRPr="00A610CF" w:rsidRDefault="00A610CF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A610CF">
        <w:rPr>
          <w:sz w:val="28"/>
        </w:rPr>
        <w:t xml:space="preserve"> VERIFICA </w:t>
      </w:r>
    </w:p>
    <w:p w:rsidR="00A610CF" w:rsidRPr="00A610CF" w:rsidRDefault="00A610CF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5075E4" w:rsidRPr="00A610CF" w:rsidRDefault="00A87126" w:rsidP="005075E4">
      <w:pPr>
        <w:numPr>
          <w:ilvl w:val="1"/>
          <w:numId w:val="4"/>
        </w:numPr>
        <w:autoSpaceDE w:val="0"/>
        <w:jc w:val="both"/>
        <w:rPr>
          <w:rFonts w:ascii="Calibri" w:hAnsi="Calibri" w:cs="Calibri"/>
          <w:b/>
          <w:szCs w:val="22"/>
        </w:rPr>
      </w:pPr>
      <w:r w:rsidRPr="00A610CF">
        <w:rPr>
          <w:rFonts w:ascii="Calibri" w:hAnsi="Calibri" w:cs="Calibri"/>
          <w:b/>
          <w:szCs w:val="22"/>
        </w:rPr>
        <w:t xml:space="preserve">NUMERO E TIPOLOGIA DI VERIFICHE SOMMATIVE  PREVISTE PER OGNI PERIODO </w:t>
      </w:r>
    </w:p>
    <w:p w:rsidR="00A87126" w:rsidRPr="00A610CF" w:rsidRDefault="00A87126" w:rsidP="005075E4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  <w:r w:rsidRPr="00A610CF">
        <w:rPr>
          <w:rFonts w:ascii="Calibri" w:hAnsi="Calibri" w:cs="Calibri"/>
          <w:i/>
          <w:sz w:val="20"/>
          <w:szCs w:val="22"/>
        </w:rPr>
        <w:t>(concordate nel Dipartimento per Materia e approvate dal Collegio dei Docenti)</w:t>
      </w:r>
    </w:p>
    <w:p w:rsidR="00A87126" w:rsidRPr="00A610CF" w:rsidRDefault="00A87126" w:rsidP="00A87126">
      <w:pPr>
        <w:autoSpaceDE w:val="0"/>
        <w:ind w:left="72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jc w:val="center"/>
        <w:tblInd w:w="710" w:type="dxa"/>
        <w:tblLayout w:type="fixed"/>
        <w:tblLook w:val="0000" w:firstRow="0" w:lastRow="0" w:firstColumn="0" w:lastColumn="0" w:noHBand="0" w:noVBand="0"/>
      </w:tblPr>
      <w:tblGrid>
        <w:gridCol w:w="3336"/>
        <w:gridCol w:w="2899"/>
        <w:gridCol w:w="2919"/>
      </w:tblGrid>
      <w:tr w:rsidR="00A87126" w:rsidRPr="00A610CF" w:rsidTr="00A610CF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26" w:rsidRPr="00A610CF" w:rsidRDefault="00A87126" w:rsidP="00A610CF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>NUMERO DI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26" w:rsidRPr="00A610CF" w:rsidRDefault="00A87126" w:rsidP="00A610CF">
            <w:pPr>
              <w:autoSpaceDE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>NEL PRIMO PERIODO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26" w:rsidRPr="00A610CF" w:rsidRDefault="00A87126" w:rsidP="00A610CF">
            <w:pPr>
              <w:autoSpaceDE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>NEL SECONDO PERIODO</w:t>
            </w:r>
          </w:p>
        </w:tc>
      </w:tr>
      <w:tr w:rsidR="00A87126" w:rsidRPr="00A610CF" w:rsidTr="00A610CF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26" w:rsidRPr="00A610CF" w:rsidRDefault="00A87126" w:rsidP="00A610CF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Verifiche scritte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26" w:rsidRPr="00A610CF" w:rsidRDefault="0080573B" w:rsidP="0080573B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26" w:rsidRPr="00A610CF" w:rsidRDefault="0080573B" w:rsidP="0080573B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</w:tr>
      <w:tr w:rsidR="00A87126" w:rsidRPr="00A610CF" w:rsidTr="00A610CF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26" w:rsidRPr="00A610CF" w:rsidRDefault="00A87126" w:rsidP="00A610CF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Verifiche orali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26" w:rsidRPr="00A610CF" w:rsidRDefault="0080573B" w:rsidP="0080573B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26" w:rsidRPr="00A610CF" w:rsidRDefault="0080573B" w:rsidP="0080573B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</w:tr>
      <w:tr w:rsidR="00A87126" w:rsidRPr="00A610CF" w:rsidTr="00A610CF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26" w:rsidRPr="00A610CF" w:rsidRDefault="00A87126" w:rsidP="00A610CF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Verifiche pratiche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26" w:rsidRPr="00A610CF" w:rsidRDefault="00A87126" w:rsidP="00A610CF">
            <w:pPr>
              <w:autoSpaceDE w:val="0"/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26" w:rsidRPr="00A610CF" w:rsidRDefault="00A87126" w:rsidP="00A610CF">
            <w:pPr>
              <w:autoSpaceDE w:val="0"/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A87126" w:rsidRPr="00A610CF" w:rsidRDefault="00A87126" w:rsidP="00A87126">
      <w:pPr>
        <w:autoSpaceDE w:val="0"/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:rsidR="00A87126" w:rsidRPr="00A610CF" w:rsidRDefault="00A87126" w:rsidP="00A87126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A87126" w:rsidRPr="00A610CF" w:rsidRDefault="00A87126" w:rsidP="00A87126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  <w:r w:rsidRPr="00A610CF">
        <w:rPr>
          <w:rFonts w:ascii="Calibri" w:hAnsi="Calibri" w:cs="Calibri"/>
          <w:b/>
          <w:sz w:val="22"/>
          <w:szCs w:val="22"/>
        </w:rPr>
        <w:lastRenderedPageBreak/>
        <w:t>TIPOLOGIE</w:t>
      </w:r>
    </w:p>
    <w:tbl>
      <w:tblPr>
        <w:tblW w:w="9753" w:type="dxa"/>
        <w:jc w:val="center"/>
        <w:tblLayout w:type="fixed"/>
        <w:tblLook w:val="0000" w:firstRow="0" w:lastRow="0" w:firstColumn="0" w:lastColumn="0" w:noHBand="0" w:noVBand="0"/>
      </w:tblPr>
      <w:tblGrid>
        <w:gridCol w:w="425"/>
        <w:gridCol w:w="2835"/>
        <w:gridCol w:w="426"/>
        <w:gridCol w:w="2835"/>
        <w:gridCol w:w="397"/>
        <w:gridCol w:w="2835"/>
      </w:tblGrid>
      <w:tr w:rsidR="00A87126" w:rsidRPr="00A610CF" w:rsidTr="00A610CF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>PROVE SCRITTE</w:t>
            </w:r>
          </w:p>
        </w:tc>
        <w:tc>
          <w:tcPr>
            <w:tcW w:w="426" w:type="dxa"/>
            <w:vAlign w:val="center"/>
          </w:tcPr>
          <w:p w:rsidR="00A87126" w:rsidRPr="00A610CF" w:rsidRDefault="00A87126" w:rsidP="00A610C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>PROVE ORALI</w:t>
            </w:r>
          </w:p>
        </w:tc>
        <w:tc>
          <w:tcPr>
            <w:tcW w:w="397" w:type="dxa"/>
            <w:vAlign w:val="center"/>
          </w:tcPr>
          <w:p w:rsidR="00A87126" w:rsidRPr="00A610CF" w:rsidRDefault="00A87126" w:rsidP="00A610C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A87126" w:rsidRPr="00A610CF" w:rsidRDefault="00A87126" w:rsidP="00A610C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>PROVE PRATICHE</w:t>
            </w:r>
          </w:p>
        </w:tc>
      </w:tr>
      <w:tr w:rsidR="00A87126" w:rsidRPr="00A610CF" w:rsidTr="00A610CF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sz w:val="22"/>
                <w:szCs w:val="22"/>
              </w:rPr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Quesiti</w:t>
            </w:r>
          </w:p>
        </w:tc>
        <w:tc>
          <w:tcPr>
            <w:tcW w:w="426" w:type="dxa"/>
            <w:vAlign w:val="center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sz w:val="22"/>
                <w:szCs w:val="22"/>
              </w:rPr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Interrogazione</w:t>
            </w:r>
          </w:p>
        </w:tc>
        <w:tc>
          <w:tcPr>
            <w:tcW w:w="397" w:type="dxa"/>
            <w:vAlign w:val="center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sz w:val="22"/>
                <w:szCs w:val="22"/>
              </w:rPr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  <w:r w:rsidR="009429A4" w:rsidRPr="00A610CF">
              <w:rPr>
                <w:rFonts w:ascii="Calibri" w:hAnsi="Calibri" w:cs="Calibri"/>
                <w:sz w:val="22"/>
                <w:szCs w:val="22"/>
              </w:rPr>
              <w:t>…………..</w:t>
            </w:r>
            <w:r w:rsidRPr="00A610C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A87126" w:rsidRPr="00A610CF" w:rsidTr="00A610CF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sz w:val="22"/>
                <w:szCs w:val="22"/>
              </w:rPr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Vero / Falso</w:t>
            </w:r>
          </w:p>
        </w:tc>
        <w:tc>
          <w:tcPr>
            <w:tcW w:w="426" w:type="dxa"/>
            <w:vAlign w:val="center"/>
          </w:tcPr>
          <w:p w:rsidR="00A87126" w:rsidRPr="00A610CF" w:rsidRDefault="0080573B" w:rsidP="0080573B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Intervento</w:t>
            </w:r>
          </w:p>
        </w:tc>
        <w:tc>
          <w:tcPr>
            <w:tcW w:w="397" w:type="dxa"/>
            <w:vAlign w:val="center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sz w:val="22"/>
                <w:szCs w:val="22"/>
              </w:rPr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  <w:r w:rsidR="009429A4" w:rsidRPr="00A610CF">
              <w:rPr>
                <w:rFonts w:ascii="Calibri" w:hAnsi="Calibri" w:cs="Calibri"/>
                <w:sz w:val="22"/>
                <w:szCs w:val="22"/>
              </w:rPr>
              <w:t>……………</w:t>
            </w:r>
          </w:p>
        </w:tc>
      </w:tr>
      <w:tr w:rsidR="00A87126" w:rsidRPr="00A610CF" w:rsidTr="00A610CF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sz w:val="22"/>
                <w:szCs w:val="22"/>
              </w:rPr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Scelta multipla</w:t>
            </w:r>
          </w:p>
        </w:tc>
        <w:tc>
          <w:tcPr>
            <w:tcW w:w="426" w:type="dxa"/>
            <w:vAlign w:val="center"/>
          </w:tcPr>
          <w:p w:rsidR="00A87126" w:rsidRPr="00A610CF" w:rsidRDefault="0080573B" w:rsidP="0080573B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Dialogo</w:t>
            </w:r>
          </w:p>
        </w:tc>
        <w:tc>
          <w:tcPr>
            <w:tcW w:w="397" w:type="dxa"/>
            <w:vAlign w:val="center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sz w:val="22"/>
                <w:szCs w:val="22"/>
              </w:rPr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  <w:r w:rsidR="009429A4" w:rsidRPr="00A610CF">
              <w:rPr>
                <w:rFonts w:ascii="Calibri" w:hAnsi="Calibri" w:cs="Calibri"/>
                <w:sz w:val="22"/>
                <w:szCs w:val="22"/>
              </w:rPr>
              <w:t>…………….</w:t>
            </w:r>
          </w:p>
        </w:tc>
      </w:tr>
      <w:tr w:rsidR="00A87126" w:rsidRPr="00A610CF" w:rsidTr="00A610CF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sz w:val="22"/>
                <w:szCs w:val="22"/>
              </w:rPr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Completamento</w:t>
            </w:r>
          </w:p>
        </w:tc>
        <w:tc>
          <w:tcPr>
            <w:tcW w:w="426" w:type="dxa"/>
            <w:vAlign w:val="center"/>
          </w:tcPr>
          <w:p w:rsidR="00A87126" w:rsidRPr="00A610CF" w:rsidRDefault="0080573B" w:rsidP="0080573B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Discussione</w:t>
            </w:r>
          </w:p>
        </w:tc>
        <w:tc>
          <w:tcPr>
            <w:tcW w:w="397" w:type="dxa"/>
            <w:vAlign w:val="center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sz w:val="22"/>
                <w:szCs w:val="22"/>
              </w:rPr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  <w:r w:rsidR="009429A4" w:rsidRPr="00A610CF">
              <w:rPr>
                <w:rFonts w:ascii="Calibri" w:hAnsi="Calibri" w:cs="Calibri"/>
                <w:sz w:val="22"/>
                <w:szCs w:val="22"/>
              </w:rPr>
              <w:t>……………..</w:t>
            </w:r>
          </w:p>
        </w:tc>
      </w:tr>
      <w:tr w:rsidR="00A87126" w:rsidRPr="00A610CF" w:rsidTr="00A610CF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sz w:val="22"/>
                <w:szCs w:val="22"/>
              </w:rPr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 xml:space="preserve">Soluzione di problemi </w:t>
            </w:r>
          </w:p>
        </w:tc>
        <w:tc>
          <w:tcPr>
            <w:tcW w:w="426" w:type="dxa"/>
            <w:vAlign w:val="center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sz w:val="22"/>
                <w:szCs w:val="22"/>
              </w:rPr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………………………………………....</w:t>
            </w:r>
          </w:p>
        </w:tc>
        <w:tc>
          <w:tcPr>
            <w:tcW w:w="397" w:type="dxa"/>
            <w:vAlign w:val="center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sz w:val="22"/>
                <w:szCs w:val="22"/>
              </w:rPr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  <w:r w:rsidR="009429A4" w:rsidRPr="00A610CF">
              <w:rPr>
                <w:rFonts w:ascii="Calibri" w:hAnsi="Calibri" w:cs="Calibri"/>
                <w:sz w:val="22"/>
                <w:szCs w:val="22"/>
              </w:rPr>
              <w:t>……………..</w:t>
            </w:r>
          </w:p>
        </w:tc>
      </w:tr>
      <w:tr w:rsidR="009429A4" w:rsidRPr="00A610CF" w:rsidTr="00A610CF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9429A4" w:rsidRPr="00A610CF" w:rsidRDefault="0080573B" w:rsidP="0080573B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29A4" w:rsidRPr="00A610CF" w:rsidRDefault="0080573B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Relazione</w:t>
            </w:r>
          </w:p>
        </w:tc>
        <w:tc>
          <w:tcPr>
            <w:tcW w:w="426" w:type="dxa"/>
            <w:vAlign w:val="center"/>
          </w:tcPr>
          <w:p w:rsidR="009429A4" w:rsidRPr="00A610CF" w:rsidRDefault="009429A4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sz w:val="22"/>
                <w:szCs w:val="22"/>
              </w:rPr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29A4" w:rsidRPr="00A610CF" w:rsidRDefault="009429A4" w:rsidP="00A610CF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…………………………………………..</w:t>
            </w:r>
          </w:p>
        </w:tc>
        <w:tc>
          <w:tcPr>
            <w:tcW w:w="397" w:type="dxa"/>
            <w:vAlign w:val="center"/>
          </w:tcPr>
          <w:p w:rsidR="009429A4" w:rsidRPr="00A610CF" w:rsidRDefault="009429A4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CF">
              <w:rPr>
                <w:rFonts w:ascii="Calibri" w:hAnsi="Calibri" w:cs="Calibri"/>
              </w:rPr>
              <w:instrText xml:space="preserve"> FORMCHECKBOX </w:instrText>
            </w:r>
            <w:r w:rsidRPr="00A610CF">
              <w:rPr>
                <w:rFonts w:ascii="Calibri" w:hAnsi="Calibri" w:cs="Calibri"/>
                <w:sz w:val="22"/>
                <w:szCs w:val="22"/>
              </w:rPr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9429A4" w:rsidRPr="00A610CF" w:rsidRDefault="009429A4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……………………………...............</w:t>
            </w:r>
          </w:p>
        </w:tc>
      </w:tr>
    </w:tbl>
    <w:p w:rsidR="005075E4" w:rsidRPr="00A610CF" w:rsidRDefault="005075E4" w:rsidP="005075E4">
      <w:pPr>
        <w:pStyle w:val="Titolo6"/>
        <w:numPr>
          <w:ilvl w:val="0"/>
          <w:numId w:val="0"/>
        </w:numPr>
        <w:spacing w:before="0" w:after="0"/>
        <w:jc w:val="both"/>
        <w:rPr>
          <w:sz w:val="24"/>
          <w:lang w:val="it-IT"/>
        </w:rPr>
      </w:pPr>
    </w:p>
    <w:p w:rsidR="005075E4" w:rsidRPr="00A610CF" w:rsidRDefault="005075E4" w:rsidP="005075E4">
      <w:pPr>
        <w:rPr>
          <w:rFonts w:ascii="Calibri" w:hAnsi="Calibri" w:cs="Calibri"/>
          <w:sz w:val="22"/>
        </w:rPr>
      </w:pPr>
    </w:p>
    <w:p w:rsidR="00A610CF" w:rsidRPr="00A610CF" w:rsidRDefault="00A610CF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A610CF">
        <w:rPr>
          <w:sz w:val="28"/>
        </w:rPr>
        <w:t>CRITERI DI VALUTAZIONE</w:t>
      </w:r>
    </w:p>
    <w:p w:rsidR="005075E4" w:rsidRPr="00A610CF" w:rsidRDefault="005075E4" w:rsidP="005075E4">
      <w:pPr>
        <w:rPr>
          <w:rFonts w:ascii="Calibri" w:hAnsi="Calibri" w:cs="Calibri"/>
          <w:sz w:val="22"/>
          <w:szCs w:val="22"/>
        </w:rPr>
      </w:pPr>
      <w:r w:rsidRPr="00A610CF">
        <w:rPr>
          <w:rFonts w:ascii="Calibri" w:hAnsi="Calibri" w:cs="Calibri"/>
          <w:szCs w:val="22"/>
        </w:rPr>
        <w:t>Si rinvia alle griglie allegate nel documento di programmazione del Consiglio di Classe</w:t>
      </w:r>
      <w:r w:rsidRPr="00A610CF">
        <w:rPr>
          <w:rFonts w:ascii="Calibri" w:hAnsi="Calibri" w:cs="Calibri"/>
          <w:sz w:val="22"/>
          <w:szCs w:val="22"/>
        </w:rPr>
        <w:t xml:space="preserve"> </w:t>
      </w:r>
    </w:p>
    <w:p w:rsidR="005075E4" w:rsidRPr="00AF036A" w:rsidRDefault="005075E4" w:rsidP="005075E4">
      <w:pPr>
        <w:rPr>
          <w:rFonts w:ascii="Calibri" w:hAnsi="Calibri" w:cs="Calibri"/>
          <w:i/>
          <w:sz w:val="20"/>
          <w:szCs w:val="22"/>
        </w:rPr>
      </w:pPr>
      <w:r w:rsidRPr="00AF036A">
        <w:rPr>
          <w:rFonts w:ascii="Calibri" w:hAnsi="Calibri" w:cs="Calibri"/>
          <w:i/>
          <w:sz w:val="20"/>
          <w:szCs w:val="22"/>
        </w:rPr>
        <w:t>(ciascun docente invierà le proprie griglie al coordinatore)</w:t>
      </w:r>
    </w:p>
    <w:p w:rsidR="00A610CF" w:rsidRPr="00A610CF" w:rsidRDefault="00A610CF">
      <w:pPr>
        <w:pStyle w:val="Titolo6"/>
        <w:spacing w:before="0" w:after="0"/>
        <w:jc w:val="both"/>
        <w:rPr>
          <w:lang w:val="it-IT"/>
        </w:rPr>
      </w:pPr>
    </w:p>
    <w:p w:rsidR="005075E4" w:rsidRPr="00A610CF" w:rsidRDefault="005075E4" w:rsidP="005075E4">
      <w:pPr>
        <w:rPr>
          <w:rFonts w:ascii="Calibri" w:hAnsi="Calibri" w:cs="Calibri"/>
        </w:rPr>
      </w:pPr>
    </w:p>
    <w:p w:rsidR="00A610CF" w:rsidRPr="00A610CF" w:rsidRDefault="00A610CF" w:rsidP="00853E67">
      <w:pPr>
        <w:pStyle w:val="Titolo6"/>
        <w:numPr>
          <w:ilvl w:val="0"/>
          <w:numId w:val="4"/>
        </w:numPr>
        <w:tabs>
          <w:tab w:val="clear" w:pos="0"/>
          <w:tab w:val="num" w:pos="567"/>
        </w:tabs>
        <w:spacing w:before="0" w:after="0"/>
        <w:ind w:left="567" w:hanging="567"/>
        <w:jc w:val="both"/>
        <w:rPr>
          <w:sz w:val="28"/>
        </w:rPr>
      </w:pPr>
      <w:r w:rsidRPr="00A610CF">
        <w:rPr>
          <w:sz w:val="28"/>
        </w:rPr>
        <w:t xml:space="preserve"> ATTIVIT</w:t>
      </w:r>
      <w:r w:rsidR="005D3C73" w:rsidRPr="00A610CF">
        <w:rPr>
          <w:sz w:val="28"/>
        </w:rPr>
        <w:t>À</w:t>
      </w:r>
      <w:r w:rsidRPr="00A610CF">
        <w:rPr>
          <w:sz w:val="28"/>
        </w:rPr>
        <w:t xml:space="preserve"> DI RECUPERO E DI SOSTEGNO CHE SI INTENDONO ATTIVARE PER COLMARE LE LACUNE RILEVATE</w:t>
      </w:r>
    </w:p>
    <w:p w:rsidR="00A610CF" w:rsidRPr="00A610CF" w:rsidRDefault="00A610CF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AF036A" w:rsidRDefault="00AF036A" w:rsidP="00AF036A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recupero di eventuali carenze verrà attuato in itinere, mediante il coinvolgimento degli alunni nell’attività didattica.</w:t>
      </w:r>
    </w:p>
    <w:p w:rsidR="00A610CF" w:rsidRPr="00A610CF" w:rsidRDefault="00A610CF">
      <w:pPr>
        <w:jc w:val="both"/>
        <w:rPr>
          <w:rFonts w:ascii="Calibri" w:hAnsi="Calibri" w:cs="Calibri"/>
          <w:sz w:val="22"/>
          <w:szCs w:val="22"/>
        </w:rPr>
      </w:pPr>
    </w:p>
    <w:p w:rsidR="00A610CF" w:rsidRPr="00A610CF" w:rsidRDefault="00A610CF">
      <w:pPr>
        <w:jc w:val="both"/>
        <w:rPr>
          <w:rFonts w:ascii="Calibri" w:hAnsi="Calibri" w:cs="Calibri"/>
          <w:sz w:val="22"/>
          <w:szCs w:val="22"/>
        </w:rPr>
      </w:pPr>
    </w:p>
    <w:p w:rsidR="00A610CF" w:rsidRPr="00A610CF" w:rsidRDefault="00A610CF" w:rsidP="00853E67">
      <w:pPr>
        <w:pStyle w:val="Paragrafoelenco"/>
        <w:numPr>
          <w:ilvl w:val="0"/>
          <w:numId w:val="4"/>
        </w:numPr>
        <w:tabs>
          <w:tab w:val="clear" w:pos="0"/>
          <w:tab w:val="num" w:pos="567"/>
        </w:tabs>
        <w:ind w:left="567" w:hanging="567"/>
        <w:jc w:val="both"/>
      </w:pPr>
      <w:r w:rsidRPr="00A610CF">
        <w:rPr>
          <w:b/>
          <w:bCs/>
          <w:sz w:val="28"/>
          <w:lang w:val="x-none"/>
        </w:rPr>
        <w:t>ATTIVIT</w:t>
      </w:r>
      <w:r w:rsidR="005D3C73" w:rsidRPr="00A610CF">
        <w:rPr>
          <w:b/>
          <w:bCs/>
          <w:sz w:val="28"/>
          <w:lang w:val="x-none"/>
        </w:rPr>
        <w:t>À</w:t>
      </w:r>
      <w:r w:rsidR="005D3C73" w:rsidRPr="00A610CF">
        <w:rPr>
          <w:b/>
          <w:bCs/>
          <w:sz w:val="28"/>
        </w:rPr>
        <w:t xml:space="preserve"> </w:t>
      </w:r>
      <w:r w:rsidRPr="00A610CF">
        <w:rPr>
          <w:b/>
          <w:bCs/>
          <w:sz w:val="28"/>
          <w:lang w:val="x-none"/>
        </w:rPr>
        <w:t>INTEGRATIVE A COMPLETAMENTO  DEL PERCORSO FORMATIVO DELLA DISCIPLINA</w:t>
      </w:r>
      <w:r w:rsidRPr="00A610CF">
        <w:rPr>
          <w:i/>
          <w:sz w:val="20"/>
        </w:rPr>
        <w:t xml:space="preserve"> (approvate dal consiglio di classe)</w:t>
      </w:r>
    </w:p>
    <w:p w:rsidR="00AF036A" w:rsidRDefault="00AF036A" w:rsidP="00AF036A">
      <w:pPr>
        <w:pStyle w:val="Paragrafoelenco"/>
        <w:ind w:left="0"/>
        <w:jc w:val="both"/>
      </w:pPr>
    </w:p>
    <w:p w:rsidR="00A610CF" w:rsidRDefault="00AF036A" w:rsidP="00AF036A">
      <w:pPr>
        <w:pStyle w:val="Paragrafoelenco"/>
        <w:ind w:left="0"/>
        <w:jc w:val="both"/>
      </w:pPr>
      <w:r w:rsidRPr="00AF036A">
        <w:t>Attività integrative della disciplina sono considerate la partecipazione ad iniziative di volontariato e solidarietà, in quanto volte alla formazione negli alunni di abilità e competenze diverse, inerenti la formazione della propria identità libera e responsabile,  e lo sviluppo di valori che danno senso all’esistenza.</w:t>
      </w:r>
    </w:p>
    <w:p w:rsidR="00AF036A" w:rsidRDefault="00AF036A" w:rsidP="00AF036A">
      <w:pPr>
        <w:pStyle w:val="Paragrafoelenco"/>
        <w:ind w:left="0"/>
        <w:jc w:val="both"/>
      </w:pPr>
    </w:p>
    <w:p w:rsidR="00AF036A" w:rsidRPr="00A610CF" w:rsidRDefault="00AF036A" w:rsidP="00AF036A">
      <w:pPr>
        <w:pStyle w:val="Paragrafoelenco"/>
        <w:ind w:left="0"/>
        <w:jc w:val="both"/>
      </w:pPr>
    </w:p>
    <w:p w:rsidR="005075E4" w:rsidRPr="00A610CF" w:rsidRDefault="005075E4" w:rsidP="00853E67">
      <w:pPr>
        <w:pStyle w:val="Paragrafoelenco"/>
        <w:numPr>
          <w:ilvl w:val="0"/>
          <w:numId w:val="4"/>
        </w:numPr>
        <w:tabs>
          <w:tab w:val="clear" w:pos="0"/>
          <w:tab w:val="num" w:pos="567"/>
        </w:tabs>
        <w:ind w:left="567" w:hanging="567"/>
        <w:jc w:val="both"/>
        <w:rPr>
          <w:sz w:val="24"/>
          <w:szCs w:val="24"/>
        </w:rPr>
      </w:pPr>
      <w:r w:rsidRPr="00A610CF">
        <w:rPr>
          <w:b/>
          <w:bCs/>
          <w:sz w:val="28"/>
          <w:lang w:val="x-none"/>
        </w:rPr>
        <w:t>FORMAZIONE PER LA SICUREZZA</w:t>
      </w:r>
    </w:p>
    <w:p w:rsidR="00A610CF" w:rsidRPr="00A610CF" w:rsidRDefault="00A610CF" w:rsidP="005075E4">
      <w:pPr>
        <w:pStyle w:val="Paragrafoelenco"/>
        <w:ind w:left="0"/>
        <w:jc w:val="both"/>
        <w:rPr>
          <w:sz w:val="24"/>
          <w:szCs w:val="24"/>
        </w:rPr>
      </w:pPr>
      <w:r w:rsidRPr="00A610CF">
        <w:rPr>
          <w:bCs/>
          <w:sz w:val="24"/>
          <w:szCs w:val="24"/>
          <w:lang w:val="x-none"/>
        </w:rPr>
        <w:t>Modulo/i concordato/i nell’ambito del Consiglio di Classe e modalità</w:t>
      </w:r>
      <w:r w:rsidRPr="00A610CF">
        <w:rPr>
          <w:sz w:val="24"/>
          <w:szCs w:val="24"/>
        </w:rPr>
        <w:t xml:space="preserve"> di verifica/valutazione</w:t>
      </w:r>
      <w:r w:rsidR="005D3C73" w:rsidRPr="00A610CF">
        <w:rPr>
          <w:sz w:val="24"/>
          <w:szCs w:val="24"/>
        </w:rPr>
        <w:t xml:space="preserve"> </w:t>
      </w:r>
      <w:r w:rsidR="005D3C73" w:rsidRPr="00A610CF">
        <w:rPr>
          <w:bCs/>
          <w:i/>
          <w:sz w:val="20"/>
          <w:szCs w:val="24"/>
        </w:rPr>
        <w:t>(togliere se non necessario)</w:t>
      </w:r>
    </w:p>
    <w:p w:rsidR="00AF036A" w:rsidRDefault="00AF036A">
      <w:pPr>
        <w:jc w:val="both"/>
        <w:rPr>
          <w:rFonts w:ascii="Calibri" w:hAnsi="Calibri" w:cs="Calibri"/>
          <w:sz w:val="22"/>
          <w:szCs w:val="22"/>
        </w:rPr>
      </w:pPr>
    </w:p>
    <w:p w:rsidR="00A610CF" w:rsidRPr="00AF036A" w:rsidRDefault="00AF036A" w:rsidP="00AF036A">
      <w:pPr>
        <w:jc w:val="both"/>
        <w:rPr>
          <w:rFonts w:ascii="Calibri" w:hAnsi="Calibri" w:cs="Calibri"/>
          <w:sz w:val="22"/>
          <w:szCs w:val="22"/>
        </w:rPr>
      </w:pPr>
      <w:r w:rsidRPr="00AF036A">
        <w:rPr>
          <w:rFonts w:ascii="Calibri" w:hAnsi="Calibri" w:cs="Calibri"/>
          <w:sz w:val="22"/>
          <w:szCs w:val="22"/>
        </w:rPr>
        <w:t>Non è previsto per l’IRC il concorso alla</w:t>
      </w:r>
      <w:r w:rsidRPr="00AF036A">
        <w:rPr>
          <w:rFonts w:ascii="Calibri" w:hAnsi="Calibri" w:cs="Calibri"/>
          <w:sz w:val="22"/>
          <w:szCs w:val="22"/>
        </w:rPr>
        <w:t xml:space="preserve"> formazione sulla sicurezza</w:t>
      </w:r>
    </w:p>
    <w:p w:rsidR="00AF036A" w:rsidRDefault="00AF036A" w:rsidP="00AF036A">
      <w:pPr>
        <w:jc w:val="both"/>
        <w:rPr>
          <w:rFonts w:ascii="Calibri" w:hAnsi="Calibri" w:cs="Calibri"/>
        </w:rPr>
      </w:pPr>
    </w:p>
    <w:p w:rsidR="00AF036A" w:rsidRDefault="00AF036A" w:rsidP="00AF036A">
      <w:pPr>
        <w:jc w:val="both"/>
        <w:rPr>
          <w:rFonts w:ascii="Calibri" w:hAnsi="Calibri" w:cs="Calibri"/>
        </w:rPr>
      </w:pPr>
    </w:p>
    <w:p w:rsidR="00AF036A" w:rsidRPr="00A610CF" w:rsidRDefault="00AF036A" w:rsidP="00AF036A">
      <w:pPr>
        <w:jc w:val="both"/>
        <w:rPr>
          <w:rFonts w:ascii="Calibri" w:hAnsi="Calibri" w:cs="Calibri"/>
        </w:rPr>
        <w:sectPr w:rsidR="00AF036A" w:rsidRPr="00A610CF">
          <w:headerReference w:type="first" r:id="rId8"/>
          <w:footerReference w:type="first" r:id="rId9"/>
          <w:pgSz w:w="11906" w:h="16838"/>
          <w:pgMar w:top="1418" w:right="1134" w:bottom="1134" w:left="1134" w:header="720" w:footer="720" w:gutter="0"/>
          <w:cols w:space="720"/>
          <w:titlePg/>
          <w:docGrid w:linePitch="600" w:charSpace="32768"/>
        </w:sectPr>
      </w:pPr>
    </w:p>
    <w:p w:rsidR="009429A4" w:rsidRPr="00CE5069" w:rsidRDefault="009429A4" w:rsidP="009429A4">
      <w:pPr>
        <w:pStyle w:val="Titolo4"/>
        <w:tabs>
          <w:tab w:val="clear" w:pos="864"/>
          <w:tab w:val="num" w:pos="0"/>
        </w:tabs>
        <w:spacing w:before="0" w:after="0"/>
        <w:jc w:val="center"/>
        <w:rPr>
          <w:sz w:val="32"/>
          <w:szCs w:val="22"/>
        </w:rPr>
      </w:pPr>
      <w:r w:rsidRPr="00CE5069">
        <w:rPr>
          <w:sz w:val="32"/>
          <w:szCs w:val="22"/>
        </w:rPr>
        <w:lastRenderedPageBreak/>
        <w:t>TAVOLA DI PROGRAMMAZIONE</w:t>
      </w:r>
    </w:p>
    <w:p w:rsidR="009429A4" w:rsidRDefault="009429A4" w:rsidP="009429A4">
      <w:pPr>
        <w:tabs>
          <w:tab w:val="left" w:pos="283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DOCENTE</w:t>
      </w:r>
      <w:r w:rsidR="00414424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 </w:t>
      </w:r>
      <w:r w:rsidR="00FF51A7">
        <w:rPr>
          <w:rFonts w:ascii="Calibri" w:hAnsi="Calibri" w:cs="Calibri"/>
          <w:sz w:val="22"/>
          <w:szCs w:val="22"/>
        </w:rPr>
        <w:t>Prof.ssa Pampalo</w:t>
      </w:r>
      <w:r w:rsidR="00414424">
        <w:rPr>
          <w:rFonts w:ascii="Calibri" w:hAnsi="Calibri" w:cs="Calibri"/>
          <w:sz w:val="22"/>
          <w:szCs w:val="22"/>
        </w:rPr>
        <w:t>n</w:t>
      </w:r>
      <w:r w:rsidR="00FF51A7">
        <w:rPr>
          <w:rFonts w:ascii="Calibri" w:hAnsi="Calibri" w:cs="Calibri"/>
          <w:sz w:val="22"/>
          <w:szCs w:val="22"/>
        </w:rPr>
        <w:t xml:space="preserve"> Ivana</w:t>
      </w:r>
      <w:r w:rsidR="00FF51A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MATERIA:   </w:t>
      </w:r>
      <w:r w:rsidR="00FF51A7">
        <w:rPr>
          <w:rFonts w:ascii="Calibri" w:hAnsi="Calibri" w:cs="Calibri"/>
          <w:sz w:val="22"/>
          <w:szCs w:val="22"/>
        </w:rPr>
        <w:t xml:space="preserve">IRC </w:t>
      </w:r>
      <w:r w:rsidR="00FF51A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CLASSE:</w:t>
      </w:r>
      <w:r>
        <w:rPr>
          <w:rFonts w:ascii="Calibri" w:hAnsi="Calibri" w:cs="Calibri"/>
          <w:b/>
          <w:sz w:val="22"/>
          <w:szCs w:val="22"/>
        </w:rPr>
        <w:t xml:space="preserve">    </w:t>
      </w:r>
      <w:r w:rsidR="00C56199">
        <w:rPr>
          <w:rFonts w:ascii="Calibri" w:hAnsi="Calibri" w:cs="Calibri"/>
          <w:sz w:val="22"/>
          <w:szCs w:val="22"/>
        </w:rPr>
        <w:t>5</w:t>
      </w:r>
      <w:r w:rsidR="00FF51A7">
        <w:rPr>
          <w:rFonts w:ascii="Calibri" w:hAnsi="Calibri" w:cs="Calibri"/>
          <w:sz w:val="22"/>
          <w:szCs w:val="22"/>
        </w:rPr>
        <w:t xml:space="preserve"> </w:t>
      </w:r>
      <w:r w:rsidR="001A39C1">
        <w:rPr>
          <w:rFonts w:ascii="Calibri" w:hAnsi="Calibri" w:cs="Calibri"/>
          <w:sz w:val="22"/>
          <w:szCs w:val="22"/>
        </w:rPr>
        <w:t>ATC</w:t>
      </w:r>
      <w:r w:rsidR="00FF51A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A.S. </w:t>
      </w:r>
      <w:r w:rsidR="00FF51A7">
        <w:rPr>
          <w:rFonts w:ascii="Calibri" w:hAnsi="Calibri" w:cs="Calibri"/>
          <w:sz w:val="22"/>
          <w:szCs w:val="22"/>
        </w:rPr>
        <w:t>2014-2015</w:t>
      </w:r>
    </w:p>
    <w:p w:rsidR="009429A4" w:rsidRDefault="009429A4" w:rsidP="009429A4">
      <w:pPr>
        <w:tabs>
          <w:tab w:val="left" w:pos="2835"/>
          <w:tab w:val="left" w:pos="4536"/>
          <w:tab w:val="left" w:pos="5387"/>
          <w:tab w:val="left" w:pos="7938"/>
          <w:tab w:val="left" w:pos="8505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15529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98"/>
        <w:gridCol w:w="4819"/>
        <w:gridCol w:w="4952"/>
        <w:gridCol w:w="2170"/>
        <w:gridCol w:w="1690"/>
      </w:tblGrid>
      <w:tr w:rsidR="009429A4" w:rsidTr="00827C99">
        <w:trPr>
          <w:jc w:val="center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9A4" w:rsidRDefault="009429A4" w:rsidP="00A610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COMPETENZE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9A4" w:rsidRDefault="009429A4" w:rsidP="00A610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ABILITÀ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9A4" w:rsidRDefault="009429A4" w:rsidP="00A610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CONOSCENZE/CONTENUTI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9A4" w:rsidRDefault="009429A4" w:rsidP="00A610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TIPOLOGIA</w:t>
            </w:r>
          </w:p>
          <w:p w:rsidR="009429A4" w:rsidRDefault="009429A4" w:rsidP="00A610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VERIFICHE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9A4" w:rsidRDefault="009429A4" w:rsidP="00A610CF">
            <w:pPr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TEMPI</w:t>
            </w:r>
          </w:p>
        </w:tc>
      </w:tr>
      <w:tr w:rsidR="00FF51A7" w:rsidTr="00FB4678">
        <w:trPr>
          <w:jc w:val="center"/>
        </w:trPr>
        <w:tc>
          <w:tcPr>
            <w:tcW w:w="1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1A7" w:rsidRDefault="00FF51A7" w:rsidP="00FF51A7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1° PERIODO   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>DAL  15/09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 xml:space="preserve">   AL 23/12</w:t>
            </w:r>
          </w:p>
        </w:tc>
      </w:tr>
      <w:tr w:rsidR="009429A4" w:rsidTr="00827C99">
        <w:trPr>
          <w:jc w:val="center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9A4" w:rsidRDefault="00375D00" w:rsidP="00C21FD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6C0E8D">
              <w:rPr>
                <w:rFonts w:ascii="Calibri" w:hAnsi="Calibri" w:cs="Calibri"/>
                <w:sz w:val="22"/>
                <w:szCs w:val="22"/>
              </w:rPr>
              <w:t xml:space="preserve"> - 2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9A4" w:rsidRPr="00636506" w:rsidRDefault="00C56199" w:rsidP="00C56199">
            <w:pPr>
              <w:numPr>
                <w:ilvl w:val="0"/>
                <w:numId w:val="29"/>
              </w:numPr>
              <w:suppressAutoHyphens w:val="0"/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56199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Motivare, in un contesto multiculturale, le</w:t>
            </w:r>
            <w:r w:rsidRPr="00C56199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</w:t>
            </w:r>
            <w:r w:rsidRPr="00C56199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proprie scelte di vita, confrontandole con la</w:t>
            </w:r>
            <w:r w:rsidRPr="00C56199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</w:t>
            </w:r>
            <w:r w:rsidRPr="00C56199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visione cristiana nel quadro di un dialogo</w:t>
            </w: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</w:t>
            </w:r>
            <w:r w:rsidR="006C0E8D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aperto, libero e costruttivo</w:t>
            </w:r>
          </w:p>
          <w:p w:rsidR="00636506" w:rsidRPr="00636506" w:rsidRDefault="00636506" w:rsidP="00636506">
            <w:pPr>
              <w:suppressAutoHyphens w:val="0"/>
              <w:autoSpaceDE w:val="0"/>
              <w:autoSpaceDN w:val="0"/>
              <w:adjustRightInd w:val="0"/>
              <w:ind w:left="31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6506" w:rsidRPr="006C0E8D" w:rsidRDefault="00636506" w:rsidP="00636506">
            <w:pPr>
              <w:numPr>
                <w:ilvl w:val="0"/>
                <w:numId w:val="29"/>
              </w:numPr>
              <w:suppressAutoHyphens w:val="0"/>
              <w:autoSpaceDE w:val="0"/>
              <w:autoSpaceDN w:val="0"/>
              <w:adjustRightInd w:val="0"/>
              <w:ind w:left="317" w:hanging="31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650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Individuare la visio</w:t>
            </w:r>
            <w:r w:rsidRPr="0063650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ne cristiana della vita</w:t>
            </w:r>
            <w:r w:rsidRPr="0063650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umana e il suo fi</w:t>
            </w:r>
            <w:r w:rsidRPr="0063650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ne ultimo, in un confronto</w:t>
            </w:r>
            <w:r w:rsidRPr="0063650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</w:t>
            </w:r>
            <w:r w:rsidRPr="0063650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aperto con quello di altre religioni e sistemi</w:t>
            </w: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</w:t>
            </w:r>
            <w:r w:rsidR="006C0E8D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di pensiero</w:t>
            </w:r>
          </w:p>
          <w:p w:rsidR="006C0E8D" w:rsidRPr="00636506" w:rsidRDefault="006C0E8D" w:rsidP="006C0E8D">
            <w:pPr>
              <w:suppressAutoHyphens w:val="0"/>
              <w:autoSpaceDE w:val="0"/>
              <w:autoSpaceDN w:val="0"/>
              <w:adjustRightInd w:val="0"/>
              <w:ind w:left="31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36506" w:rsidRPr="006C0E8D" w:rsidRDefault="00636506" w:rsidP="006C0E8D">
            <w:pPr>
              <w:numPr>
                <w:ilvl w:val="0"/>
                <w:numId w:val="29"/>
              </w:numPr>
              <w:suppressAutoHyphens w:val="0"/>
              <w:autoSpaceDE w:val="0"/>
              <w:autoSpaceDN w:val="0"/>
              <w:adjustRightInd w:val="0"/>
              <w:ind w:left="317" w:hanging="317"/>
              <w:jc w:val="both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63650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R</w:t>
            </w:r>
            <w:r w:rsidRPr="0063650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iconoscere il valore delle relazioni</w:t>
            </w:r>
            <w:r w:rsidRPr="0063650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</w:t>
            </w:r>
            <w:r w:rsidRPr="0063650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interpersonali e dell'affettività e la lettura</w:t>
            </w:r>
            <w:r w:rsidRPr="0063650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</w:t>
            </w:r>
            <w:r w:rsidRPr="0063650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che ne dà il cristianesi</w:t>
            </w:r>
            <w:r w:rsidR="006C0E8D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mo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199" w:rsidRPr="00C56199" w:rsidRDefault="00C56199" w:rsidP="00C56199">
            <w:pPr>
              <w:pStyle w:val="Corpodeltesto2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C56199">
              <w:rPr>
                <w:rFonts w:ascii="Calibri" w:hAnsi="Calibri" w:cs="Calibri"/>
                <w:b/>
                <w:sz w:val="22"/>
              </w:rPr>
              <w:t>Il discorso morale nella cultura odierna: relativismo etico e ricerca di nuove regole morali</w:t>
            </w:r>
          </w:p>
          <w:p w:rsidR="00C56199" w:rsidRPr="00C56199" w:rsidRDefault="00C56199" w:rsidP="00C56199">
            <w:pPr>
              <w:pStyle w:val="Corpodeltesto2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</w:rPr>
            </w:pPr>
          </w:p>
          <w:p w:rsidR="00C56199" w:rsidRPr="00C56199" w:rsidRDefault="00C56199" w:rsidP="00C56199">
            <w:pPr>
              <w:pStyle w:val="Corpodeltesto2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C56199">
              <w:rPr>
                <w:rFonts w:ascii="Calibri" w:hAnsi="Calibri" w:cs="Calibri"/>
                <w:b/>
                <w:sz w:val="22"/>
              </w:rPr>
              <w:t>La dignità della persona umana</w:t>
            </w:r>
          </w:p>
          <w:p w:rsidR="00C56199" w:rsidRPr="00C56199" w:rsidRDefault="00C56199" w:rsidP="00C56199">
            <w:pPr>
              <w:pStyle w:val="Corpodeltesto2"/>
              <w:numPr>
                <w:ilvl w:val="0"/>
                <w:numId w:val="38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Calibri" w:hAnsi="Calibri" w:cs="Calibri"/>
                <w:sz w:val="20"/>
              </w:rPr>
            </w:pPr>
            <w:r w:rsidRPr="00C56199">
              <w:rPr>
                <w:rFonts w:ascii="Calibri" w:hAnsi="Calibri" w:cs="Calibri"/>
                <w:sz w:val="20"/>
              </w:rPr>
              <w:t>l’uomo è persona</w:t>
            </w:r>
          </w:p>
          <w:p w:rsidR="00C56199" w:rsidRPr="00C56199" w:rsidRDefault="00C56199" w:rsidP="00C56199">
            <w:pPr>
              <w:pStyle w:val="Corpodeltesto2"/>
              <w:numPr>
                <w:ilvl w:val="0"/>
                <w:numId w:val="38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Calibri" w:hAnsi="Calibri" w:cs="Calibri"/>
                <w:sz w:val="20"/>
              </w:rPr>
            </w:pPr>
            <w:r w:rsidRPr="00C56199">
              <w:rPr>
                <w:rFonts w:ascii="Calibri" w:hAnsi="Calibri" w:cs="Calibri"/>
                <w:sz w:val="20"/>
              </w:rPr>
              <w:t>le dimensioni della persona umana</w:t>
            </w:r>
          </w:p>
          <w:p w:rsidR="00C56199" w:rsidRPr="00C56199" w:rsidRDefault="00C56199" w:rsidP="00C56199">
            <w:pPr>
              <w:pStyle w:val="Corpodeltesto2"/>
              <w:numPr>
                <w:ilvl w:val="1"/>
                <w:numId w:val="38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3" w:hanging="284"/>
              <w:rPr>
                <w:rFonts w:ascii="Calibri" w:hAnsi="Calibri" w:cs="Calibri"/>
                <w:sz w:val="20"/>
              </w:rPr>
            </w:pPr>
            <w:r w:rsidRPr="00C56199">
              <w:rPr>
                <w:rFonts w:ascii="Calibri" w:hAnsi="Calibri" w:cs="Calibri"/>
                <w:sz w:val="20"/>
              </w:rPr>
              <w:t>la corporeità</w:t>
            </w:r>
          </w:p>
          <w:p w:rsidR="00C56199" w:rsidRPr="00C56199" w:rsidRDefault="00C56199" w:rsidP="00C56199">
            <w:pPr>
              <w:pStyle w:val="Corpodeltesto2"/>
              <w:numPr>
                <w:ilvl w:val="1"/>
                <w:numId w:val="38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3" w:hanging="284"/>
              <w:rPr>
                <w:rFonts w:ascii="Calibri" w:hAnsi="Calibri" w:cs="Calibri"/>
                <w:sz w:val="20"/>
              </w:rPr>
            </w:pPr>
            <w:r w:rsidRPr="00C56199">
              <w:rPr>
                <w:rFonts w:ascii="Calibri" w:hAnsi="Calibri" w:cs="Calibri"/>
                <w:sz w:val="20"/>
              </w:rPr>
              <w:t>la relazionalità</w:t>
            </w:r>
          </w:p>
          <w:p w:rsidR="00C56199" w:rsidRPr="00C56199" w:rsidRDefault="00C56199" w:rsidP="00C56199">
            <w:pPr>
              <w:pStyle w:val="Corpodeltesto2"/>
              <w:numPr>
                <w:ilvl w:val="1"/>
                <w:numId w:val="38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3" w:hanging="284"/>
              <w:rPr>
                <w:rFonts w:ascii="Calibri" w:hAnsi="Calibri" w:cs="Calibri"/>
                <w:sz w:val="20"/>
              </w:rPr>
            </w:pPr>
            <w:r w:rsidRPr="00C56199">
              <w:rPr>
                <w:rFonts w:ascii="Calibri" w:hAnsi="Calibri" w:cs="Calibri"/>
                <w:sz w:val="20"/>
              </w:rPr>
              <w:t>laboratorio di relazioni</w:t>
            </w:r>
          </w:p>
          <w:p w:rsidR="00C56199" w:rsidRPr="00C56199" w:rsidRDefault="00C56199" w:rsidP="00C56199">
            <w:pPr>
              <w:pStyle w:val="Corpodeltesto2"/>
              <w:numPr>
                <w:ilvl w:val="0"/>
                <w:numId w:val="38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Calibri" w:hAnsi="Calibri" w:cs="Calibri"/>
                <w:sz w:val="20"/>
              </w:rPr>
            </w:pPr>
            <w:r w:rsidRPr="00C56199">
              <w:rPr>
                <w:rFonts w:ascii="Calibri" w:hAnsi="Calibri" w:cs="Calibri"/>
                <w:sz w:val="20"/>
              </w:rPr>
              <w:t xml:space="preserve">La visione della persona in </w:t>
            </w:r>
            <w:proofErr w:type="spellStart"/>
            <w:r w:rsidR="00636506">
              <w:rPr>
                <w:rFonts w:ascii="Calibri" w:hAnsi="Calibri" w:cs="Calibri"/>
                <w:sz w:val="20"/>
              </w:rPr>
              <w:t>Marx</w:t>
            </w:r>
            <w:proofErr w:type="spellEnd"/>
            <w:r w:rsidR="00636506">
              <w:rPr>
                <w:rFonts w:ascii="Calibri" w:hAnsi="Calibri" w:cs="Calibri"/>
                <w:sz w:val="20"/>
              </w:rPr>
              <w:t>, Nietzsche e Freud</w:t>
            </w:r>
          </w:p>
          <w:p w:rsidR="00636506" w:rsidRPr="00636506" w:rsidRDefault="00636506" w:rsidP="006C0E8D">
            <w:pPr>
              <w:pStyle w:val="Corpodeltesto2"/>
              <w:numPr>
                <w:ilvl w:val="0"/>
                <w:numId w:val="38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Calibri" w:hAnsi="Calibri" w:cs="Calibri"/>
                <w:b/>
                <w:sz w:val="22"/>
              </w:rPr>
            </w:pPr>
            <w:r w:rsidRPr="006C0E8D">
              <w:rPr>
                <w:rFonts w:ascii="Calibri" w:hAnsi="Calibri" w:cs="Calibri"/>
                <w:sz w:val="20"/>
              </w:rPr>
              <w:t xml:space="preserve">Il personalismo: </w:t>
            </w:r>
            <w:proofErr w:type="spellStart"/>
            <w:r w:rsidRPr="006C0E8D">
              <w:rPr>
                <w:rFonts w:ascii="Calibri" w:hAnsi="Calibri" w:cs="Calibri"/>
                <w:sz w:val="20"/>
              </w:rPr>
              <w:t>Mounier</w:t>
            </w:r>
            <w:proofErr w:type="spellEnd"/>
            <w:r w:rsidRPr="006C0E8D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6C0E8D">
              <w:rPr>
                <w:rFonts w:ascii="Calibri" w:hAnsi="Calibri" w:cs="Calibri"/>
                <w:sz w:val="20"/>
              </w:rPr>
              <w:t>Levinas</w:t>
            </w:r>
            <w:proofErr w:type="spellEnd"/>
            <w:r w:rsidRPr="006C0E8D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6C0E8D">
              <w:rPr>
                <w:rFonts w:ascii="Calibri" w:hAnsi="Calibri" w:cs="Calibri"/>
                <w:sz w:val="20"/>
              </w:rPr>
              <w:t>Buber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FD3" w:rsidRPr="00C21FD3" w:rsidRDefault="00C21FD3" w:rsidP="00C21FD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1FD3">
              <w:rPr>
                <w:rFonts w:ascii="Calibri" w:hAnsi="Calibri" w:cs="Calibri"/>
                <w:sz w:val="22"/>
                <w:szCs w:val="22"/>
              </w:rPr>
              <w:t>Dialogo educativo</w:t>
            </w:r>
          </w:p>
          <w:p w:rsidR="00C21FD3" w:rsidRPr="00C21FD3" w:rsidRDefault="00C21FD3" w:rsidP="00C21FD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429A4" w:rsidRDefault="0032639C" w:rsidP="00C21FD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Interventi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9A4" w:rsidRDefault="00827C99" w:rsidP="00A610C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settembre - ottobre-novembre</w:t>
            </w:r>
          </w:p>
        </w:tc>
      </w:tr>
      <w:tr w:rsidR="009429A4" w:rsidTr="00827C99">
        <w:trPr>
          <w:jc w:val="center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9A4" w:rsidRDefault="00375D00" w:rsidP="00C21FD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9A4" w:rsidRPr="00FF51A7" w:rsidRDefault="006C0E8D" w:rsidP="0032639C">
            <w:pPr>
              <w:numPr>
                <w:ilvl w:val="0"/>
                <w:numId w:val="30"/>
              </w:numPr>
              <w:suppressAutoHyphens w:val="0"/>
              <w:autoSpaceDE w:val="0"/>
              <w:autoSpaceDN w:val="0"/>
              <w:adjustRightInd w:val="0"/>
              <w:ind w:left="317" w:hanging="31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0E8D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Usare e interpretare correttamente e criticamente le fonti autentiche della</w:t>
            </w: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</w:t>
            </w:r>
            <w:r w:rsidRPr="0063650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tradizione cristiano-cattolica.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E8D" w:rsidRDefault="006C0E8D" w:rsidP="006C0E8D">
            <w:pPr>
              <w:pStyle w:val="Corpodeltesto2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636506">
              <w:rPr>
                <w:rFonts w:ascii="Calibri" w:hAnsi="Calibri" w:cs="Calibri"/>
                <w:b/>
                <w:sz w:val="22"/>
              </w:rPr>
              <w:t>La visione biblica della persona</w:t>
            </w:r>
          </w:p>
          <w:p w:rsidR="006C0E8D" w:rsidRPr="00636506" w:rsidRDefault="006C0E8D" w:rsidP="006C0E8D">
            <w:pPr>
              <w:pStyle w:val="Corpodeltesto2"/>
              <w:numPr>
                <w:ilvl w:val="0"/>
                <w:numId w:val="38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Calibri" w:hAnsi="Calibri" w:cs="Calibri"/>
                <w:b/>
                <w:sz w:val="22"/>
              </w:rPr>
            </w:pPr>
            <w:r w:rsidRPr="00636506">
              <w:rPr>
                <w:rFonts w:ascii="Calibri" w:hAnsi="Calibri" w:cs="Calibri"/>
                <w:sz w:val="20"/>
              </w:rPr>
              <w:t>cosmogonia e cosmologia bibliche</w:t>
            </w:r>
          </w:p>
          <w:p w:rsidR="009429A4" w:rsidRPr="0032639C" w:rsidRDefault="006C0E8D" w:rsidP="006C0E8D">
            <w:pPr>
              <w:pStyle w:val="Corpodeltesto2"/>
              <w:numPr>
                <w:ilvl w:val="0"/>
                <w:numId w:val="38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lettura esegetica dei capitoli 1-3 della Genesi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C99" w:rsidRPr="00C21FD3" w:rsidRDefault="00827C99" w:rsidP="00827C99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1FD3">
              <w:rPr>
                <w:rFonts w:ascii="Calibri" w:hAnsi="Calibri" w:cs="Calibri"/>
                <w:sz w:val="22"/>
                <w:szCs w:val="22"/>
              </w:rPr>
              <w:t>Dialogo educativo</w:t>
            </w:r>
          </w:p>
          <w:p w:rsidR="00827C99" w:rsidRPr="00C21FD3" w:rsidRDefault="00827C99" w:rsidP="00827C99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429A4" w:rsidRPr="00FF51A7" w:rsidRDefault="00827C99" w:rsidP="00827C99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1FD3">
              <w:rPr>
                <w:rFonts w:ascii="Calibri" w:hAnsi="Calibri" w:cs="Calibri"/>
                <w:sz w:val="22"/>
                <w:szCs w:val="22"/>
              </w:rPr>
              <w:t>Relazione scritta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9A4" w:rsidRDefault="00827C99" w:rsidP="006C0E8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dicembre</w:t>
            </w:r>
            <w:r w:rsidR="00375D0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="00375D00" w:rsidRDefault="00375D00"/>
    <w:p w:rsidR="00375D00" w:rsidRDefault="00375D00"/>
    <w:tbl>
      <w:tblPr>
        <w:tblW w:w="15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98"/>
        <w:gridCol w:w="4819"/>
        <w:gridCol w:w="4952"/>
        <w:gridCol w:w="2170"/>
        <w:gridCol w:w="1690"/>
      </w:tblGrid>
      <w:tr w:rsidR="009429A4" w:rsidTr="006637C9">
        <w:trPr>
          <w:jc w:val="center"/>
        </w:trPr>
        <w:tc>
          <w:tcPr>
            <w:tcW w:w="1898" w:type="dxa"/>
            <w:shd w:val="clear" w:color="auto" w:fill="auto"/>
            <w:vAlign w:val="center"/>
          </w:tcPr>
          <w:p w:rsidR="009429A4" w:rsidRDefault="009429A4" w:rsidP="00A610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COMPETENZE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429A4" w:rsidRDefault="009429A4" w:rsidP="00A610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ABILITÀ</w:t>
            </w:r>
          </w:p>
        </w:tc>
        <w:tc>
          <w:tcPr>
            <w:tcW w:w="4952" w:type="dxa"/>
            <w:shd w:val="clear" w:color="auto" w:fill="auto"/>
            <w:vAlign w:val="center"/>
          </w:tcPr>
          <w:p w:rsidR="009429A4" w:rsidRDefault="009429A4" w:rsidP="00A610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CONOSCENZE/CONTENUTI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9429A4" w:rsidRDefault="009429A4" w:rsidP="00C21F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TIPOLOGIA</w:t>
            </w:r>
          </w:p>
          <w:p w:rsidR="009429A4" w:rsidRDefault="009429A4" w:rsidP="00C21FD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VERIFICHE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9429A4" w:rsidRDefault="009429A4" w:rsidP="00A610CF">
            <w:pPr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TEMPI</w:t>
            </w:r>
          </w:p>
        </w:tc>
      </w:tr>
      <w:tr w:rsidR="00FF51A7" w:rsidTr="006637C9">
        <w:trPr>
          <w:jc w:val="center"/>
        </w:trPr>
        <w:tc>
          <w:tcPr>
            <w:tcW w:w="15529" w:type="dxa"/>
            <w:gridSpan w:val="5"/>
            <w:shd w:val="clear" w:color="auto" w:fill="auto"/>
            <w:vAlign w:val="center"/>
          </w:tcPr>
          <w:p w:rsidR="00FF51A7" w:rsidRDefault="00FF51A7" w:rsidP="00C21FD3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2° PERIODO   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>DAL  07/01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 xml:space="preserve">   AL 10/06</w:t>
            </w:r>
          </w:p>
        </w:tc>
      </w:tr>
      <w:tr w:rsidR="004D2D56" w:rsidTr="006637C9">
        <w:trPr>
          <w:jc w:val="center"/>
        </w:trPr>
        <w:tc>
          <w:tcPr>
            <w:tcW w:w="1898" w:type="dxa"/>
            <w:shd w:val="clear" w:color="auto" w:fill="auto"/>
            <w:vAlign w:val="center"/>
          </w:tcPr>
          <w:p w:rsidR="004D2D56" w:rsidRDefault="004D2D56" w:rsidP="00C21FD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D2D56" w:rsidRDefault="006637C9" w:rsidP="00C21FD3">
            <w:pPr>
              <w:numPr>
                <w:ilvl w:val="0"/>
                <w:numId w:val="33"/>
              </w:numPr>
              <w:snapToGrid w:val="0"/>
              <w:ind w:left="317" w:hanging="283"/>
              <w:rPr>
                <w:rFonts w:ascii="Calibri" w:hAnsi="Calibri" w:cs="Calibri"/>
                <w:sz w:val="22"/>
                <w:szCs w:val="22"/>
              </w:rPr>
            </w:pPr>
            <w:r w:rsidRPr="00636506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Riconoscere il valore delle relazioni interpersonali e dell'affettività e la lettura che ne dà il cristianesi</w:t>
            </w: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mo</w:t>
            </w:r>
          </w:p>
        </w:tc>
        <w:tc>
          <w:tcPr>
            <w:tcW w:w="4952" w:type="dxa"/>
            <w:shd w:val="clear" w:color="auto" w:fill="auto"/>
            <w:vAlign w:val="center"/>
          </w:tcPr>
          <w:p w:rsidR="006C0E8D" w:rsidRPr="006C0E8D" w:rsidRDefault="006C0E8D" w:rsidP="006C0E8D">
            <w:pPr>
              <w:rPr>
                <w:rFonts w:ascii="Calibri" w:hAnsi="Calibri" w:cs="Calibri"/>
                <w:b/>
                <w:sz w:val="22"/>
              </w:rPr>
            </w:pPr>
            <w:r w:rsidRPr="006C0E8D">
              <w:rPr>
                <w:rFonts w:ascii="Calibri" w:hAnsi="Calibri" w:cs="Calibri"/>
                <w:b/>
                <w:sz w:val="22"/>
              </w:rPr>
              <w:t>La specificità dell’essere maschile e femminile: analisi antropologica e psicologica</w:t>
            </w:r>
          </w:p>
          <w:p w:rsidR="006C0E8D" w:rsidRPr="009E1353" w:rsidRDefault="006C0E8D" w:rsidP="006C0E8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C0E8D" w:rsidRPr="008C0017" w:rsidRDefault="006C0E8D" w:rsidP="006637C9">
            <w:pPr>
              <w:rPr>
                <w:rFonts w:ascii="Calibri" w:hAnsi="Calibri" w:cs="Calibri"/>
                <w:sz w:val="22"/>
              </w:rPr>
            </w:pPr>
            <w:r w:rsidRPr="006C0E8D">
              <w:rPr>
                <w:rFonts w:ascii="Calibri" w:hAnsi="Calibri" w:cs="Calibri"/>
                <w:b/>
                <w:sz w:val="22"/>
              </w:rPr>
              <w:t>I diversi volti dell’amore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4D2D56" w:rsidRDefault="004D2D56" w:rsidP="00C21FD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Dialogo educativo</w:t>
            </w:r>
          </w:p>
          <w:p w:rsidR="004D2D56" w:rsidRDefault="004D2D56" w:rsidP="00C21FD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D2D56" w:rsidRDefault="005F5636" w:rsidP="00C21FD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Lavori di gruppo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4D2D56" w:rsidRDefault="004D2D56" w:rsidP="00375D0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febbraio </w:t>
            </w:r>
          </w:p>
        </w:tc>
      </w:tr>
      <w:tr w:rsidR="006637C9" w:rsidTr="006637C9">
        <w:trPr>
          <w:jc w:val="center"/>
        </w:trPr>
        <w:tc>
          <w:tcPr>
            <w:tcW w:w="1898" w:type="dxa"/>
            <w:shd w:val="clear" w:color="auto" w:fill="auto"/>
            <w:vAlign w:val="center"/>
          </w:tcPr>
          <w:p w:rsidR="006637C9" w:rsidRDefault="006637C9" w:rsidP="002F7EA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1 - </w:t>
            </w:r>
            <w:r w:rsidR="002F7EA5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637C9" w:rsidRPr="00C21FD3" w:rsidRDefault="006637C9" w:rsidP="006637C9">
            <w:pPr>
              <w:pStyle w:val="Paragrafoelenco"/>
              <w:numPr>
                <w:ilvl w:val="0"/>
                <w:numId w:val="33"/>
              </w:numPr>
              <w:ind w:left="317" w:hanging="283"/>
              <w:rPr>
                <w:sz w:val="20"/>
                <w:szCs w:val="20"/>
                <w:lang w:eastAsia="it-IT"/>
              </w:rPr>
            </w:pPr>
            <w:r w:rsidRPr="006637C9">
              <w:rPr>
                <w:sz w:val="20"/>
                <w:szCs w:val="20"/>
                <w:lang w:eastAsia="it-IT"/>
              </w:rPr>
              <w:t xml:space="preserve">Motivare, in un contesto multiculturale, le proprie scelte di vita, confrontandole con la visione cristiana </w:t>
            </w:r>
            <w:r w:rsidRPr="006637C9">
              <w:rPr>
                <w:sz w:val="20"/>
                <w:szCs w:val="20"/>
                <w:lang w:eastAsia="it-IT"/>
              </w:rPr>
              <w:lastRenderedPageBreak/>
              <w:t>nel quadro di un dialogo aperto, libero e costruttivo</w:t>
            </w:r>
          </w:p>
        </w:tc>
        <w:tc>
          <w:tcPr>
            <w:tcW w:w="4952" w:type="dxa"/>
            <w:shd w:val="clear" w:color="auto" w:fill="auto"/>
            <w:vAlign w:val="center"/>
          </w:tcPr>
          <w:p w:rsidR="006637C9" w:rsidRPr="006C0E8D" w:rsidRDefault="006637C9" w:rsidP="006637C9">
            <w:pPr>
              <w:rPr>
                <w:rFonts w:ascii="Calibri" w:hAnsi="Calibri" w:cs="Calibri"/>
                <w:b/>
                <w:sz w:val="22"/>
              </w:rPr>
            </w:pPr>
            <w:r w:rsidRPr="006C0E8D">
              <w:rPr>
                <w:rFonts w:ascii="Calibri" w:hAnsi="Calibri" w:cs="Calibri"/>
                <w:b/>
                <w:sz w:val="22"/>
              </w:rPr>
              <w:lastRenderedPageBreak/>
              <w:t>L’apporto di novità proveniente da Gesù Cristo e il significato del matrimonio cristiano</w:t>
            </w:r>
          </w:p>
          <w:p w:rsidR="006637C9" w:rsidRPr="009E1353" w:rsidRDefault="006637C9" w:rsidP="006637C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637C9" w:rsidRPr="005D2898" w:rsidRDefault="006637C9" w:rsidP="006637C9">
            <w:pPr>
              <w:rPr>
                <w:rFonts w:ascii="Calibri" w:hAnsi="Calibri" w:cs="Calibri"/>
                <w:sz w:val="22"/>
                <w:szCs w:val="22"/>
              </w:rPr>
            </w:pPr>
            <w:r w:rsidRPr="006C0E8D">
              <w:rPr>
                <w:rFonts w:ascii="Calibri" w:hAnsi="Calibri" w:cs="Calibri"/>
                <w:b/>
                <w:sz w:val="22"/>
              </w:rPr>
              <w:t>La sessualità umana in un'ottica cristiana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6637C9" w:rsidRPr="005D2898" w:rsidRDefault="006637C9" w:rsidP="002F7EA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Dialogo educativo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637C9" w:rsidRDefault="006637C9" w:rsidP="00A610C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marzo - aprile</w:t>
            </w:r>
          </w:p>
        </w:tc>
      </w:tr>
      <w:tr w:rsidR="006637C9" w:rsidTr="006637C9">
        <w:trPr>
          <w:jc w:val="center"/>
        </w:trPr>
        <w:tc>
          <w:tcPr>
            <w:tcW w:w="1898" w:type="dxa"/>
            <w:shd w:val="clear" w:color="auto" w:fill="auto"/>
            <w:vAlign w:val="center"/>
          </w:tcPr>
          <w:p w:rsidR="006637C9" w:rsidRDefault="002F7EA5" w:rsidP="00C21FD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1 - </w:t>
            </w:r>
            <w:r w:rsidR="006637C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637C9" w:rsidRPr="006637C9" w:rsidRDefault="006637C9" w:rsidP="006637C9">
            <w:pPr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6637C9">
              <w:rPr>
                <w:rFonts w:ascii="Calibri" w:hAnsi="Calibri" w:cs="Calibri"/>
                <w:sz w:val="20"/>
                <w:szCs w:val="20"/>
                <w:lang w:eastAsia="it-IT"/>
              </w:rPr>
              <w:t>R</w:t>
            </w:r>
            <w:r w:rsidRPr="006637C9">
              <w:rPr>
                <w:rFonts w:ascii="Calibri" w:hAnsi="Calibri" w:cs="Calibri"/>
                <w:sz w:val="20"/>
                <w:szCs w:val="20"/>
                <w:lang w:eastAsia="it-IT"/>
              </w:rPr>
              <w:t>iconoscere al rilievo morale delle azioni</w:t>
            </w:r>
            <w:r w:rsidRPr="006637C9">
              <w:rPr>
                <w:rFonts w:ascii="Calibri" w:hAnsi="Calibri" w:cs="Calibri"/>
                <w:sz w:val="20"/>
                <w:szCs w:val="20"/>
                <w:lang w:eastAsia="it-IT"/>
              </w:rPr>
              <w:t xml:space="preserve"> </w:t>
            </w:r>
            <w:r w:rsidRPr="006637C9">
              <w:rPr>
                <w:rFonts w:ascii="Calibri" w:hAnsi="Calibri" w:cs="Calibri"/>
                <w:sz w:val="20"/>
                <w:szCs w:val="20"/>
                <w:lang w:eastAsia="it-IT"/>
              </w:rPr>
              <w:t>umane con particolare riferimento alle</w:t>
            </w:r>
            <w:r w:rsidRPr="006637C9">
              <w:rPr>
                <w:rFonts w:ascii="Calibri" w:hAnsi="Calibri" w:cs="Calibri"/>
                <w:sz w:val="20"/>
                <w:szCs w:val="20"/>
                <w:lang w:eastAsia="it-IT"/>
              </w:rPr>
              <w:t xml:space="preserve"> </w:t>
            </w:r>
            <w:r w:rsidRPr="006637C9">
              <w:rPr>
                <w:rFonts w:ascii="Calibri" w:hAnsi="Calibri" w:cs="Calibri"/>
                <w:sz w:val="20"/>
                <w:szCs w:val="20"/>
                <w:lang w:eastAsia="it-IT"/>
              </w:rPr>
              <w:t>relazioni interpersonali, alla vita pubblica e</w:t>
            </w:r>
            <w:r>
              <w:rPr>
                <w:rFonts w:ascii="Calibri" w:hAnsi="Calibri" w:cs="Calibri"/>
                <w:sz w:val="20"/>
                <w:szCs w:val="20"/>
                <w:lang w:eastAsia="it-IT"/>
              </w:rPr>
              <w:t xml:space="preserve"> </w:t>
            </w:r>
            <w:r w:rsidRPr="006637C9">
              <w:rPr>
                <w:rFonts w:ascii="Calibri" w:hAnsi="Calibri" w:cs="Calibri"/>
                <w:sz w:val="20"/>
                <w:szCs w:val="20"/>
                <w:lang w:eastAsia="it-IT"/>
              </w:rPr>
              <w:t>allo svi</w:t>
            </w:r>
            <w:r>
              <w:rPr>
                <w:rFonts w:ascii="Calibri" w:hAnsi="Calibri" w:cs="Calibri"/>
                <w:sz w:val="20"/>
                <w:szCs w:val="20"/>
                <w:lang w:eastAsia="it-IT"/>
              </w:rPr>
              <w:t>luppo scientifico e tecnologico</w:t>
            </w:r>
          </w:p>
        </w:tc>
        <w:tc>
          <w:tcPr>
            <w:tcW w:w="4952" w:type="dxa"/>
            <w:shd w:val="clear" w:color="auto" w:fill="auto"/>
            <w:vAlign w:val="center"/>
          </w:tcPr>
          <w:p w:rsidR="006637C9" w:rsidRPr="006C0E8D" w:rsidRDefault="006637C9" w:rsidP="006637C9">
            <w:pPr>
              <w:pStyle w:val="Corpodeltesto2"/>
              <w:spacing w:after="0" w:line="240" w:lineRule="auto"/>
              <w:ind w:left="6"/>
              <w:rPr>
                <w:rFonts w:ascii="Calibri" w:hAnsi="Calibri" w:cs="Calibri"/>
                <w:b/>
                <w:sz w:val="22"/>
              </w:rPr>
            </w:pPr>
            <w:r w:rsidRPr="006C0E8D">
              <w:rPr>
                <w:rFonts w:ascii="Calibri" w:hAnsi="Calibri" w:cs="Calibri"/>
                <w:b/>
                <w:sz w:val="22"/>
              </w:rPr>
              <w:t>Temi di bioetica:</w:t>
            </w:r>
          </w:p>
          <w:p w:rsidR="006637C9" w:rsidRPr="006C0E8D" w:rsidRDefault="006637C9" w:rsidP="006637C9">
            <w:pPr>
              <w:pStyle w:val="Corpodeltesto2"/>
              <w:numPr>
                <w:ilvl w:val="0"/>
                <w:numId w:val="28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C0E8D">
              <w:rPr>
                <w:rFonts w:ascii="Calibri" w:hAnsi="Calibri" w:cs="Calibri"/>
                <w:sz w:val="20"/>
              </w:rPr>
              <w:t>Paternità e maternità responsabile</w:t>
            </w:r>
          </w:p>
          <w:p w:rsidR="006637C9" w:rsidRPr="006C0E8D" w:rsidRDefault="006637C9" w:rsidP="006637C9">
            <w:pPr>
              <w:pStyle w:val="Corpodeltesto2"/>
              <w:numPr>
                <w:ilvl w:val="0"/>
                <w:numId w:val="28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C0E8D">
              <w:rPr>
                <w:rFonts w:ascii="Calibri" w:hAnsi="Calibri" w:cs="Calibri"/>
                <w:sz w:val="20"/>
              </w:rPr>
              <w:t>Fecondazione assistita</w:t>
            </w:r>
          </w:p>
          <w:p w:rsidR="006637C9" w:rsidRPr="006202AD" w:rsidRDefault="006637C9" w:rsidP="006637C9">
            <w:pPr>
              <w:pStyle w:val="Corpodeltesto2"/>
              <w:numPr>
                <w:ilvl w:val="0"/>
                <w:numId w:val="28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6C0E8D">
              <w:rPr>
                <w:rFonts w:ascii="Calibri" w:hAnsi="Calibri" w:cs="Calibri"/>
                <w:sz w:val="20"/>
              </w:rPr>
              <w:t>Omosessualità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2F7EA5" w:rsidRDefault="002F7EA5" w:rsidP="00C21FD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Lavori di gruppo</w:t>
            </w:r>
          </w:p>
          <w:p w:rsidR="002F7EA5" w:rsidRDefault="002F7EA5" w:rsidP="00C21FD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44" w:name="_GoBack"/>
            <w:bookmarkEnd w:id="44"/>
          </w:p>
          <w:p w:rsidR="006637C9" w:rsidRDefault="006637C9" w:rsidP="00C21FD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Relazioni scritte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637C9" w:rsidRDefault="006637C9" w:rsidP="00A610C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maggio - giugno</w:t>
            </w:r>
          </w:p>
        </w:tc>
      </w:tr>
    </w:tbl>
    <w:p w:rsidR="009429A4" w:rsidRDefault="009429A4" w:rsidP="009429A4">
      <w:pPr>
        <w:tabs>
          <w:tab w:val="left" w:pos="2835"/>
          <w:tab w:val="left" w:pos="4536"/>
          <w:tab w:val="left" w:pos="5387"/>
          <w:tab w:val="left" w:pos="7938"/>
          <w:tab w:val="left" w:pos="8505"/>
        </w:tabs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jc w:val="center"/>
        <w:tblInd w:w="-1147" w:type="dxa"/>
        <w:tblLayout w:type="fixed"/>
        <w:tblLook w:val="0000" w:firstRow="0" w:lastRow="0" w:firstColumn="0" w:lastColumn="0" w:noHBand="0" w:noVBand="0"/>
      </w:tblPr>
      <w:tblGrid>
        <w:gridCol w:w="6603"/>
        <w:gridCol w:w="8976"/>
      </w:tblGrid>
      <w:tr w:rsidR="009429A4" w:rsidTr="00A610CF">
        <w:trPr>
          <w:jc w:val="center"/>
        </w:trPr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A4" w:rsidRDefault="009429A4" w:rsidP="00A610C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E5069">
              <w:rPr>
                <w:rFonts w:ascii="Calibri" w:hAnsi="Calibri" w:cs="Calibri"/>
                <w:bCs/>
                <w:i/>
                <w:sz w:val="18"/>
                <w:szCs w:val="22"/>
              </w:rPr>
              <w:t>I Dipartimenti per Materia concordano quanto segue: considerate le indicazioni delle Linee Guida della Riforma e gli strumenti didattici a disposizione, le abilità e le conoscenze riportate nella Tavola di Programmazione sono il risultato della libera scelta didattica del docente per ottenere il raggiungimento dei  traguardi formativi cui le  competenze indicate a fianco fanno riferimento.</w:t>
            </w:r>
            <w:r w:rsidRPr="00CE5069">
              <w:rPr>
                <w:rFonts w:ascii="Calibri" w:hAnsi="Calibri" w:cs="Calibri"/>
                <w:bCs/>
                <w:sz w:val="18"/>
                <w:szCs w:val="22"/>
              </w:rPr>
              <w:t xml:space="preserve"> 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1A7" w:rsidRPr="00FF51A7" w:rsidRDefault="009429A4" w:rsidP="00FF51A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COMPETENZA 1</w:t>
            </w:r>
            <w:r w:rsidR="00FF51A7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="00FF51A7">
              <w:t xml:space="preserve"> </w:t>
            </w:r>
            <w:r w:rsidR="00FF51A7" w:rsidRPr="00FF51A7">
              <w:rPr>
                <w:rFonts w:ascii="Calibri" w:hAnsi="Calibri" w:cs="Calibri"/>
                <w:b/>
                <w:sz w:val="22"/>
                <w:szCs w:val="22"/>
              </w:rPr>
              <w:t>sviluppare un maturo senso critico e un personale progetto di vita,</w:t>
            </w:r>
            <w:r w:rsidR="00FF51A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F51A7" w:rsidRPr="00FF51A7">
              <w:rPr>
                <w:rFonts w:ascii="Calibri" w:hAnsi="Calibri" w:cs="Calibri"/>
                <w:b/>
                <w:sz w:val="22"/>
                <w:szCs w:val="22"/>
              </w:rPr>
              <w:t>riflettendo sulla propria identità nel confronto con il messaggio cristiano,</w:t>
            </w:r>
            <w:r w:rsidR="00FF51A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F51A7" w:rsidRPr="00FF51A7">
              <w:rPr>
                <w:rFonts w:ascii="Calibri" w:hAnsi="Calibri" w:cs="Calibri"/>
                <w:b/>
                <w:sz w:val="22"/>
                <w:szCs w:val="22"/>
              </w:rPr>
              <w:t>aperto all'esercizio della giustizia e della solidarietà in un contesto</w:t>
            </w:r>
            <w:r w:rsidR="00FF51A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F51A7" w:rsidRPr="00FF51A7">
              <w:rPr>
                <w:rFonts w:ascii="Calibri" w:hAnsi="Calibri" w:cs="Calibri"/>
                <w:b/>
                <w:sz w:val="22"/>
                <w:szCs w:val="22"/>
              </w:rPr>
              <w:t>multiculturale;</w:t>
            </w:r>
          </w:p>
          <w:p w:rsidR="00FF51A7" w:rsidRPr="00FF51A7" w:rsidRDefault="00FF51A7" w:rsidP="00FF51A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COMPETENZA 2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Pr="00FF51A7">
              <w:rPr>
                <w:rFonts w:ascii="Calibri" w:hAnsi="Calibri" w:cs="Calibri"/>
                <w:b/>
                <w:sz w:val="22"/>
                <w:szCs w:val="22"/>
              </w:rPr>
              <w:t>cogliere la presenza e l'incidenza del cristianesimo nelle trasformazioni</w:t>
            </w:r>
            <w:r w:rsidR="005D289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FF51A7">
              <w:rPr>
                <w:rFonts w:ascii="Calibri" w:hAnsi="Calibri" w:cs="Calibri"/>
                <w:b/>
                <w:sz w:val="22"/>
                <w:szCs w:val="22"/>
              </w:rPr>
              <w:t>storiche prodotte dalla cultura umanistica, scientifica e tecnologica;</w:t>
            </w:r>
          </w:p>
          <w:p w:rsidR="009429A4" w:rsidRDefault="005D2898" w:rsidP="00827C9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COMPETENZA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3: </w:t>
            </w:r>
            <w:r w:rsidR="00FF51A7" w:rsidRPr="00FF51A7">
              <w:rPr>
                <w:rFonts w:ascii="Calibri" w:hAnsi="Calibri" w:cs="Calibri"/>
                <w:b/>
                <w:sz w:val="22"/>
                <w:szCs w:val="22"/>
              </w:rPr>
              <w:t>utilizzare consapevolmen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te le fonti autentiche del cristia</w:t>
            </w:r>
            <w:r w:rsidR="00FF51A7" w:rsidRPr="00FF51A7">
              <w:rPr>
                <w:rFonts w:ascii="Calibri" w:hAnsi="Calibri" w:cs="Calibri"/>
                <w:b/>
                <w:sz w:val="22"/>
                <w:szCs w:val="22"/>
              </w:rPr>
              <w:t>nesimo,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F51A7" w:rsidRPr="00FF51A7">
              <w:rPr>
                <w:rFonts w:ascii="Calibri" w:hAnsi="Calibri" w:cs="Calibri"/>
                <w:b/>
                <w:sz w:val="22"/>
                <w:szCs w:val="22"/>
              </w:rPr>
              <w:t>interpretandone correttamente i contenuti nel quadro di un confronto aperto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F51A7" w:rsidRPr="00FF51A7">
              <w:rPr>
                <w:rFonts w:ascii="Calibri" w:hAnsi="Calibri" w:cs="Calibri"/>
                <w:b/>
                <w:sz w:val="22"/>
                <w:szCs w:val="22"/>
              </w:rPr>
              <w:t>ai contributi della cultura scientifico-tecnologica.</w:t>
            </w:r>
          </w:p>
        </w:tc>
      </w:tr>
    </w:tbl>
    <w:p w:rsidR="008A386E" w:rsidRPr="00A610CF" w:rsidRDefault="008A386E" w:rsidP="008A386E">
      <w:pPr>
        <w:pStyle w:val="Titolo4"/>
        <w:spacing w:before="0" w:after="0"/>
        <w:ind w:left="0" w:firstLine="0"/>
        <w:jc w:val="both"/>
        <w:rPr>
          <w:sz w:val="24"/>
          <w:szCs w:val="24"/>
        </w:rPr>
      </w:pPr>
    </w:p>
    <w:p w:rsidR="00827C99" w:rsidRPr="00827C99" w:rsidRDefault="00827C99" w:rsidP="008A386E">
      <w:pPr>
        <w:pStyle w:val="Titolo4"/>
        <w:spacing w:before="0" w:after="0"/>
        <w:ind w:left="0" w:firstLine="0"/>
        <w:jc w:val="both"/>
        <w:rPr>
          <w:sz w:val="24"/>
          <w:szCs w:val="24"/>
        </w:rPr>
      </w:pPr>
    </w:p>
    <w:p w:rsidR="002F7EA5" w:rsidRPr="002F7EA5" w:rsidRDefault="002F7EA5" w:rsidP="00827C99">
      <w:pPr>
        <w:pStyle w:val="Titolo4"/>
        <w:spacing w:before="0" w:after="0"/>
        <w:ind w:left="0" w:firstLine="0"/>
        <w:jc w:val="both"/>
        <w:rPr>
          <w:sz w:val="24"/>
          <w:szCs w:val="24"/>
        </w:rPr>
      </w:pPr>
    </w:p>
    <w:p w:rsidR="00A610CF" w:rsidRPr="00827C99" w:rsidRDefault="009429A4" w:rsidP="00827C99">
      <w:pPr>
        <w:pStyle w:val="Titolo4"/>
        <w:spacing w:before="0" w:after="0"/>
        <w:ind w:left="0" w:firstLine="0"/>
        <w:jc w:val="both"/>
        <w:rPr>
          <w:sz w:val="24"/>
          <w:szCs w:val="24"/>
        </w:rPr>
      </w:pPr>
      <w:r w:rsidRPr="00827C99">
        <w:rPr>
          <w:b w:val="0"/>
          <w:sz w:val="24"/>
          <w:szCs w:val="24"/>
        </w:rPr>
        <w:t xml:space="preserve">Piove di Sacco, 31 ottobre 2014               </w:t>
      </w:r>
      <w:r w:rsidRPr="00827C99">
        <w:rPr>
          <w:b w:val="0"/>
          <w:sz w:val="24"/>
          <w:szCs w:val="24"/>
        </w:rPr>
        <w:tab/>
      </w:r>
      <w:r w:rsidRPr="00827C99">
        <w:rPr>
          <w:b w:val="0"/>
          <w:sz w:val="24"/>
          <w:szCs w:val="24"/>
        </w:rPr>
        <w:tab/>
      </w:r>
      <w:r w:rsidRPr="00827C99">
        <w:rPr>
          <w:b w:val="0"/>
          <w:sz w:val="24"/>
          <w:szCs w:val="24"/>
        </w:rPr>
        <w:tab/>
      </w:r>
      <w:r w:rsidRPr="00827C99">
        <w:rPr>
          <w:b w:val="0"/>
          <w:sz w:val="24"/>
          <w:szCs w:val="24"/>
        </w:rPr>
        <w:tab/>
      </w:r>
      <w:r w:rsidRPr="00827C99">
        <w:rPr>
          <w:b w:val="0"/>
          <w:sz w:val="24"/>
          <w:szCs w:val="24"/>
        </w:rPr>
        <w:tab/>
      </w:r>
      <w:r w:rsidRPr="00827C99">
        <w:rPr>
          <w:b w:val="0"/>
          <w:sz w:val="24"/>
          <w:szCs w:val="24"/>
        </w:rPr>
        <w:tab/>
      </w:r>
      <w:r w:rsidRPr="00827C99">
        <w:rPr>
          <w:b w:val="0"/>
          <w:sz w:val="24"/>
          <w:szCs w:val="24"/>
        </w:rPr>
        <w:tab/>
        <w:t xml:space="preserve">Firma del docente          </w:t>
      </w:r>
      <w:r w:rsidRPr="00827C99">
        <w:rPr>
          <w:b w:val="0"/>
          <w:bCs w:val="0"/>
          <w:iCs/>
          <w:sz w:val="24"/>
          <w:szCs w:val="24"/>
        </w:rPr>
        <w:t>…………………………</w:t>
      </w:r>
      <w:r w:rsidR="008A386E" w:rsidRPr="00827C99">
        <w:rPr>
          <w:b w:val="0"/>
          <w:sz w:val="24"/>
          <w:szCs w:val="24"/>
          <w:lang w:val="it-IT"/>
        </w:rPr>
        <w:t>………</w:t>
      </w:r>
      <w:r w:rsidR="008A386E" w:rsidRPr="00827C99">
        <w:rPr>
          <w:sz w:val="24"/>
          <w:szCs w:val="24"/>
          <w:lang w:val="it-IT"/>
        </w:rPr>
        <w:t>………………………</w:t>
      </w:r>
    </w:p>
    <w:sectPr w:rsidR="00A610CF" w:rsidRPr="00827C99" w:rsidSect="008A3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18" w:right="1134" w:bottom="1134" w:left="1134" w:header="397" w:footer="39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EA7" w:rsidRDefault="002A4EA7">
      <w:r>
        <w:separator/>
      </w:r>
    </w:p>
  </w:endnote>
  <w:endnote w:type="continuationSeparator" w:id="0">
    <w:p w:rsidR="002A4EA7" w:rsidRDefault="002A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0CF" w:rsidRDefault="00A610CF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6637C9">
      <w:rPr>
        <w:noProof/>
      </w:rPr>
      <w:t>1</w:t>
    </w:r>
    <w:r>
      <w:fldChar w:fldCharType="end"/>
    </w:r>
  </w:p>
  <w:p w:rsidR="00A610CF" w:rsidRDefault="00A610C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0CF" w:rsidRDefault="00A610C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0CF" w:rsidRDefault="00A610C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0CF" w:rsidRDefault="00A610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EA7" w:rsidRDefault="002A4EA7">
      <w:r>
        <w:separator/>
      </w:r>
    </w:p>
  </w:footnote>
  <w:footnote w:type="continuationSeparator" w:id="0">
    <w:p w:rsidR="002A4EA7" w:rsidRDefault="002A4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0CF" w:rsidRDefault="00A610CF">
    <w:pPr>
      <w:rPr>
        <w:b/>
        <w:sz w:val="16"/>
        <w:szCs w:val="16"/>
      </w:rPr>
    </w:pPr>
    <w:r>
      <w:rPr>
        <w:b/>
        <w:sz w:val="16"/>
        <w:szCs w:val="16"/>
      </w:rPr>
      <w:t xml:space="preserve">                                                                          </w:t>
    </w:r>
    <w:r w:rsidR="00827C99">
      <w:rPr>
        <w:b/>
        <w:noProof/>
        <w:sz w:val="16"/>
        <w:szCs w:val="16"/>
        <w:lang w:eastAsia="it-IT"/>
      </w:rPr>
      <w:drawing>
        <wp:inline distT="0" distB="0" distL="0" distR="0">
          <wp:extent cx="539750" cy="5524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524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A610CF" w:rsidRDefault="00A610CF">
    <w:pPr>
      <w:jc w:val="center"/>
      <w:rPr>
        <w:rFonts w:ascii="Book Antiqua" w:hAnsi="Book Antiqua" w:cs="Book Antiqua"/>
        <w:b/>
        <w:i/>
        <w:sz w:val="16"/>
        <w:szCs w:val="16"/>
      </w:rPr>
    </w:pPr>
    <w:r>
      <w:rPr>
        <w:b/>
        <w:sz w:val="16"/>
        <w:szCs w:val="16"/>
      </w:rPr>
      <w:t>ISTITUTO  D’ISTRUZIONE  SUPERIORE  STATALE</w:t>
    </w:r>
  </w:p>
  <w:p w:rsidR="00A610CF" w:rsidRDefault="00A610CF">
    <w:pPr>
      <w:jc w:val="center"/>
      <w:rPr>
        <w:sz w:val="16"/>
        <w:szCs w:val="16"/>
      </w:rPr>
    </w:pPr>
    <w:r>
      <w:rPr>
        <w:rFonts w:ascii="Book Antiqua" w:hAnsi="Book Antiqua" w:cs="Book Antiqua"/>
        <w:b/>
        <w:i/>
        <w:sz w:val="16"/>
        <w:szCs w:val="16"/>
      </w:rPr>
      <w:t>"ENRICO DE NICOLA"</w:t>
    </w:r>
  </w:p>
  <w:p w:rsidR="00A610CF" w:rsidRDefault="00A610CF">
    <w:pPr>
      <w:jc w:val="center"/>
      <w:rPr>
        <w:sz w:val="16"/>
        <w:szCs w:val="16"/>
      </w:rPr>
    </w:pPr>
    <w:r>
      <w:rPr>
        <w:sz w:val="16"/>
        <w:szCs w:val="16"/>
      </w:rPr>
      <w:t>35028 PIOVE DI SACCO – Via G. Parini, 10/c – Tel. 049/5841692 – 049/9703995 – Fax 049/5841969</w:t>
    </w:r>
  </w:p>
  <w:p w:rsidR="00A610CF" w:rsidRDefault="00A610CF">
    <w:pPr>
      <w:jc w:val="center"/>
      <w:rPr>
        <w:rFonts w:ascii="Book Antiqua" w:hAnsi="Book Antiqua" w:cs="Arial"/>
        <w:b/>
        <w:sz w:val="16"/>
        <w:szCs w:val="16"/>
      </w:rPr>
    </w:pPr>
    <w:proofErr w:type="spellStart"/>
    <w:r>
      <w:rPr>
        <w:sz w:val="16"/>
        <w:szCs w:val="16"/>
      </w:rPr>
      <w:t>e-mail:denicola@scuolanet.pd.it</w:t>
    </w:r>
    <w:proofErr w:type="spellEnd"/>
    <w:r>
      <w:rPr>
        <w:sz w:val="16"/>
        <w:szCs w:val="16"/>
      </w:rPr>
      <w:t xml:space="preserve"> - Codice Fiscale 80024700280</w:t>
    </w:r>
  </w:p>
  <w:p w:rsidR="00A610CF" w:rsidRDefault="00A610CF">
    <w:pPr>
      <w:jc w:val="center"/>
      <w:rPr>
        <w:rFonts w:ascii="Book Antiqua" w:hAnsi="Book Antiqua" w:cs="Arial"/>
        <w:b/>
        <w:sz w:val="16"/>
        <w:szCs w:val="16"/>
      </w:rPr>
    </w:pPr>
    <w:r>
      <w:rPr>
        <w:rFonts w:ascii="Book Antiqua" w:hAnsi="Book Antiqua" w:cs="Arial"/>
        <w:b/>
        <w:sz w:val="16"/>
        <w:szCs w:val="16"/>
      </w:rPr>
      <w:t>Settore economico: Amministrazione, Finanza e Marketing – Turismo</w:t>
    </w:r>
  </w:p>
  <w:p w:rsidR="00A610CF" w:rsidRDefault="00A610CF">
    <w:pPr>
      <w:jc w:val="center"/>
      <w:rPr>
        <w:rFonts w:ascii="Book Antiqua" w:hAnsi="Book Antiqua" w:cs="Arial"/>
        <w:b/>
        <w:sz w:val="16"/>
        <w:szCs w:val="16"/>
      </w:rPr>
    </w:pPr>
    <w:r>
      <w:rPr>
        <w:rFonts w:ascii="Book Antiqua" w:hAnsi="Book Antiqua" w:cs="Arial"/>
        <w:b/>
        <w:sz w:val="16"/>
        <w:szCs w:val="16"/>
      </w:rPr>
      <w:t>Settore Tecnico: Costruzioni, Ambiente e Territorio</w:t>
    </w:r>
  </w:p>
  <w:p w:rsidR="00A610CF" w:rsidRDefault="00A610CF">
    <w:pPr>
      <w:jc w:val="center"/>
      <w:rPr>
        <w:rFonts w:ascii="Book Antiqua" w:hAnsi="Book Antiqua" w:cs="Arial"/>
        <w:b/>
        <w:sz w:val="16"/>
        <w:szCs w:val="16"/>
      </w:rPr>
    </w:pPr>
    <w:r>
      <w:rPr>
        <w:rFonts w:ascii="Book Antiqua" w:hAnsi="Book Antiqua" w:cs="Arial"/>
        <w:b/>
        <w:sz w:val="16"/>
        <w:szCs w:val="16"/>
      </w:rPr>
      <w:t>Settore Professionale: Servizi Socio Sanitari</w:t>
    </w:r>
  </w:p>
  <w:p w:rsidR="00A610CF" w:rsidRDefault="00A610CF">
    <w:pPr>
      <w:jc w:val="center"/>
      <w:rPr>
        <w:rFonts w:ascii="Book Antiqua" w:hAnsi="Book Antiqua" w:cs="Arial"/>
        <w:b/>
        <w:sz w:val="16"/>
        <w:szCs w:val="16"/>
      </w:rPr>
    </w:pPr>
    <w:r>
      <w:rPr>
        <w:rFonts w:ascii="Book Antiqua" w:hAnsi="Book Antiqua" w:cs="Arial"/>
        <w:b/>
        <w:sz w:val="16"/>
        <w:szCs w:val="16"/>
      </w:rPr>
      <w:t>______________________________________________________________________________________________________________</w:t>
    </w:r>
  </w:p>
  <w:p w:rsidR="00A610CF" w:rsidRDefault="00A610CF">
    <w:pPr>
      <w:jc w:val="center"/>
      <w:rPr>
        <w:rFonts w:cs="Arial"/>
        <w:sz w:val="16"/>
        <w:szCs w:val="16"/>
      </w:rPr>
    </w:pPr>
    <w:r>
      <w:rPr>
        <w:rFonts w:ascii="Book Antiqua" w:hAnsi="Book Antiqua" w:cs="Arial"/>
        <w:b/>
        <w:sz w:val="16"/>
        <w:szCs w:val="16"/>
      </w:rPr>
      <w:t>Settore Professionale: Servizi per l’Agricoltura e per lo Sviluppo Rurale</w:t>
    </w:r>
    <w:r>
      <w:rPr>
        <w:rFonts w:cs="Arial"/>
        <w:sz w:val="16"/>
        <w:szCs w:val="16"/>
      </w:rPr>
      <w:t xml:space="preserve"> – Via </w:t>
    </w:r>
    <w:proofErr w:type="spellStart"/>
    <w:r>
      <w:rPr>
        <w:rFonts w:cs="Arial"/>
        <w:sz w:val="16"/>
        <w:szCs w:val="16"/>
      </w:rPr>
      <w:t>Ortazzi</w:t>
    </w:r>
    <w:proofErr w:type="spellEnd"/>
    <w:r>
      <w:rPr>
        <w:rFonts w:cs="Arial"/>
        <w:sz w:val="16"/>
        <w:szCs w:val="16"/>
      </w:rPr>
      <w:t xml:space="preserve">, 11 – Tel. e fax 049/5841129 </w:t>
    </w:r>
  </w:p>
  <w:p w:rsidR="00A610CF" w:rsidRDefault="00A610CF">
    <w:pPr>
      <w:jc w:val="center"/>
    </w:pPr>
    <w:r>
      <w:rPr>
        <w:rFonts w:cs="Arial"/>
        <w:sz w:val="16"/>
        <w:szCs w:val="16"/>
      </w:rPr>
      <w:t>e-mail:profagrario@denicolaonline.org</w:t>
    </w:r>
  </w:p>
  <w:p w:rsidR="00A610CF" w:rsidRDefault="00827C99"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6670040</wp:posOffset>
              </wp:positionH>
              <wp:positionV relativeFrom="page">
                <wp:posOffset>9520555</wp:posOffset>
              </wp:positionV>
              <wp:extent cx="182880" cy="177165"/>
              <wp:effectExtent l="2540" t="5080" r="5080" b="8255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771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0CF" w:rsidRDefault="00A610CF">
                          <w:pPr>
                            <w:widowControl w:val="0"/>
                            <w:kinsoku w:val="0"/>
                            <w:overflowPunct w:val="0"/>
                            <w:spacing w:before="1" w:line="270" w:lineRule="exact"/>
                            <w:textAlignment w:val="baseline"/>
                            <w:rPr>
                              <w:sz w:val="25"/>
                              <w:szCs w:val="2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2pt;margin-top:749.65pt;width:14.4pt;height:13.9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" stroked="f">
              <v:fill opacity="0"/>
              <v:textbox inset="0,0,0,0">
                <w:txbxContent>
                  <w:p w:rsidR="00A610CF" w:rsidRDefault="00A610CF">
                    <w:pPr>
                      <w:widowControl w:val="0"/>
                      <w:kinsoku w:val="0"/>
                      <w:overflowPunct w:val="0"/>
                      <w:spacing w:before="1" w:line="270" w:lineRule="exact"/>
                      <w:textAlignment w:val="baseline"/>
                      <w:rPr>
                        <w:sz w:val="25"/>
                        <w:szCs w:val="25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A610CF">
      <w:rPr>
        <w:rFonts w:ascii="Verdana" w:hAnsi="Verdana" w:cs="Verdana"/>
        <w:sz w:val="13"/>
        <w:szCs w:val="13"/>
      </w:rPr>
      <w:t xml:space="preserve"> </w:t>
    </w:r>
  </w:p>
  <w:p w:rsidR="00A610CF" w:rsidRDefault="00A610CF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0CF" w:rsidRDefault="00A610C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0CF" w:rsidRDefault="00A610C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0CF" w:rsidRDefault="00A610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multilevel"/>
    <w:tmpl w:val="774E619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sz w:val="28"/>
        <w:lang w:val="it-I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/>
        <w:sz w:val="22"/>
        <w:szCs w:val="22"/>
      </w:rPr>
    </w:lvl>
  </w:abstractNum>
  <w:abstractNum w:abstractNumId="4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766439"/>
    <w:multiLevelType w:val="hybridMultilevel"/>
    <w:tmpl w:val="43187040"/>
    <w:lvl w:ilvl="0" w:tplc="59D002BA">
      <w:start w:val="1"/>
      <w:numFmt w:val="bullet"/>
      <w:lvlText w:val="-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6">
    <w:nsid w:val="01F671DC"/>
    <w:multiLevelType w:val="hybridMultilevel"/>
    <w:tmpl w:val="CC4E5778"/>
    <w:lvl w:ilvl="0" w:tplc="59D002B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F36C87"/>
    <w:multiLevelType w:val="hybridMultilevel"/>
    <w:tmpl w:val="9B00B3CC"/>
    <w:lvl w:ilvl="0" w:tplc="59D002B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4E160B"/>
    <w:multiLevelType w:val="hybridMultilevel"/>
    <w:tmpl w:val="B47C6726"/>
    <w:lvl w:ilvl="0" w:tplc="59D002BA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9">
    <w:nsid w:val="0FA023F7"/>
    <w:multiLevelType w:val="hybridMultilevel"/>
    <w:tmpl w:val="FC2A98E6"/>
    <w:lvl w:ilvl="0" w:tplc="59D002B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47A8A"/>
    <w:multiLevelType w:val="hybridMultilevel"/>
    <w:tmpl w:val="C20AAF2E"/>
    <w:lvl w:ilvl="0" w:tplc="59D002BA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1">
    <w:nsid w:val="17210CCA"/>
    <w:multiLevelType w:val="hybridMultilevel"/>
    <w:tmpl w:val="88A45F40"/>
    <w:lvl w:ilvl="0" w:tplc="59D002B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F4F63"/>
    <w:multiLevelType w:val="hybridMultilevel"/>
    <w:tmpl w:val="C3E22ADA"/>
    <w:lvl w:ilvl="0" w:tplc="59D002B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8063D"/>
    <w:multiLevelType w:val="hybridMultilevel"/>
    <w:tmpl w:val="0D749DEE"/>
    <w:lvl w:ilvl="0" w:tplc="59D002BA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4">
    <w:nsid w:val="34D501BC"/>
    <w:multiLevelType w:val="hybridMultilevel"/>
    <w:tmpl w:val="5C629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E52D4"/>
    <w:multiLevelType w:val="hybridMultilevel"/>
    <w:tmpl w:val="8DA0BCEE"/>
    <w:lvl w:ilvl="0" w:tplc="59D002BA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6">
    <w:nsid w:val="415941E9"/>
    <w:multiLevelType w:val="hybridMultilevel"/>
    <w:tmpl w:val="714AA2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84CCC"/>
    <w:multiLevelType w:val="hybridMultilevel"/>
    <w:tmpl w:val="F7587EE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645F2B"/>
    <w:multiLevelType w:val="hybridMultilevel"/>
    <w:tmpl w:val="59301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02E8A"/>
    <w:multiLevelType w:val="hybridMultilevel"/>
    <w:tmpl w:val="2EA27DA2"/>
    <w:lvl w:ilvl="0" w:tplc="59D002B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460D40"/>
    <w:multiLevelType w:val="hybridMultilevel"/>
    <w:tmpl w:val="1DF24280"/>
    <w:lvl w:ilvl="0" w:tplc="59D002B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F9479B"/>
    <w:multiLevelType w:val="hybridMultilevel"/>
    <w:tmpl w:val="B2D06BBC"/>
    <w:lvl w:ilvl="0" w:tplc="59D002BA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2">
    <w:nsid w:val="58ED39D1"/>
    <w:multiLevelType w:val="hybridMultilevel"/>
    <w:tmpl w:val="A03C9D0A"/>
    <w:lvl w:ilvl="0" w:tplc="59D002BA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3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4">
    <w:nsid w:val="5BA10AA2"/>
    <w:multiLevelType w:val="hybridMultilevel"/>
    <w:tmpl w:val="2B54B328"/>
    <w:lvl w:ilvl="0" w:tplc="59D002B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1860F6"/>
    <w:multiLevelType w:val="hybridMultilevel"/>
    <w:tmpl w:val="007A963C"/>
    <w:lvl w:ilvl="0" w:tplc="59D002B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D301E5"/>
    <w:multiLevelType w:val="hybridMultilevel"/>
    <w:tmpl w:val="C5E6BEEA"/>
    <w:lvl w:ilvl="0" w:tplc="59D002BA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7">
    <w:nsid w:val="6F3D5112"/>
    <w:multiLevelType w:val="hybridMultilevel"/>
    <w:tmpl w:val="31F04CF6"/>
    <w:lvl w:ilvl="0" w:tplc="59D002B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D20310"/>
    <w:multiLevelType w:val="hybridMultilevel"/>
    <w:tmpl w:val="697072A6"/>
    <w:lvl w:ilvl="0" w:tplc="59D002B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7D3E2B"/>
    <w:multiLevelType w:val="hybridMultilevel"/>
    <w:tmpl w:val="931AB2B2"/>
    <w:lvl w:ilvl="0" w:tplc="59D002BA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0">
    <w:nsid w:val="77F073D0"/>
    <w:multiLevelType w:val="hybridMultilevel"/>
    <w:tmpl w:val="962CC090"/>
    <w:lvl w:ilvl="0" w:tplc="59D002BA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4"/>
  </w:num>
  <w:num w:numId="17">
    <w:abstractNumId w:val="16"/>
  </w:num>
  <w:num w:numId="18">
    <w:abstractNumId w:val="18"/>
  </w:num>
  <w:num w:numId="19">
    <w:abstractNumId w:val="9"/>
  </w:num>
  <w:num w:numId="20">
    <w:abstractNumId w:val="24"/>
  </w:num>
  <w:num w:numId="21">
    <w:abstractNumId w:val="25"/>
  </w:num>
  <w:num w:numId="22">
    <w:abstractNumId w:val="21"/>
  </w:num>
  <w:num w:numId="23">
    <w:abstractNumId w:val="22"/>
  </w:num>
  <w:num w:numId="24">
    <w:abstractNumId w:val="26"/>
  </w:num>
  <w:num w:numId="25">
    <w:abstractNumId w:val="15"/>
  </w:num>
  <w:num w:numId="26">
    <w:abstractNumId w:val="10"/>
  </w:num>
  <w:num w:numId="27">
    <w:abstractNumId w:val="13"/>
  </w:num>
  <w:num w:numId="28">
    <w:abstractNumId w:val="8"/>
  </w:num>
  <w:num w:numId="29">
    <w:abstractNumId w:val="19"/>
  </w:num>
  <w:num w:numId="30">
    <w:abstractNumId w:val="28"/>
  </w:num>
  <w:num w:numId="31">
    <w:abstractNumId w:val="12"/>
  </w:num>
  <w:num w:numId="32">
    <w:abstractNumId w:val="7"/>
  </w:num>
  <w:num w:numId="33">
    <w:abstractNumId w:val="27"/>
  </w:num>
  <w:num w:numId="34">
    <w:abstractNumId w:val="17"/>
  </w:num>
  <w:num w:numId="35">
    <w:abstractNumId w:val="6"/>
  </w:num>
  <w:num w:numId="36">
    <w:abstractNumId w:val="20"/>
  </w:num>
  <w:num w:numId="37">
    <w:abstractNumId w:val="5"/>
  </w:num>
  <w:num w:numId="38">
    <w:abstractNumId w:val="23"/>
  </w:num>
  <w:num w:numId="39">
    <w:abstractNumId w:val="29"/>
  </w:num>
  <w:num w:numId="40">
    <w:abstractNumId w:val="3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87"/>
    <w:rsid w:val="001A39C1"/>
    <w:rsid w:val="002A4EA7"/>
    <w:rsid w:val="002D3D17"/>
    <w:rsid w:val="002F7EA5"/>
    <w:rsid w:val="0032639C"/>
    <w:rsid w:val="00375D00"/>
    <w:rsid w:val="00414424"/>
    <w:rsid w:val="00420A87"/>
    <w:rsid w:val="00432310"/>
    <w:rsid w:val="004D2D56"/>
    <w:rsid w:val="004E3B43"/>
    <w:rsid w:val="005075E4"/>
    <w:rsid w:val="00530136"/>
    <w:rsid w:val="00537A83"/>
    <w:rsid w:val="00572EA3"/>
    <w:rsid w:val="005A6C63"/>
    <w:rsid w:val="005D2898"/>
    <w:rsid w:val="005D3C73"/>
    <w:rsid w:val="005F5636"/>
    <w:rsid w:val="00626EE2"/>
    <w:rsid w:val="00636506"/>
    <w:rsid w:val="006637C9"/>
    <w:rsid w:val="006C0E8D"/>
    <w:rsid w:val="006E5ACD"/>
    <w:rsid w:val="00754F13"/>
    <w:rsid w:val="007C2722"/>
    <w:rsid w:val="0080573B"/>
    <w:rsid w:val="00827C99"/>
    <w:rsid w:val="00853E67"/>
    <w:rsid w:val="008A386E"/>
    <w:rsid w:val="00937556"/>
    <w:rsid w:val="009429A4"/>
    <w:rsid w:val="0094599F"/>
    <w:rsid w:val="00A610CF"/>
    <w:rsid w:val="00A87126"/>
    <w:rsid w:val="00A934E7"/>
    <w:rsid w:val="00AF036A"/>
    <w:rsid w:val="00AF34A9"/>
    <w:rsid w:val="00B50C85"/>
    <w:rsid w:val="00B75EAF"/>
    <w:rsid w:val="00B92E08"/>
    <w:rsid w:val="00BA3508"/>
    <w:rsid w:val="00C21FD3"/>
    <w:rsid w:val="00C56199"/>
    <w:rsid w:val="00C828B2"/>
    <w:rsid w:val="00CE2386"/>
    <w:rsid w:val="00D04363"/>
    <w:rsid w:val="00DA732E"/>
    <w:rsid w:val="00DB429A"/>
    <w:rsid w:val="00DF3718"/>
    <w:rsid w:val="00DF4265"/>
    <w:rsid w:val="00EB1588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 w:cs="Arial"/>
      <w:szCs w:val="20"/>
      <w:lang w:val="x-non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72"/>
      <w:szCs w:val="20"/>
      <w:lang w:val="x-non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  <w:lang w:val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cs="Times New Roman" w:hint="default"/>
      <w:b/>
      <w:lang w:val="it-IT"/>
    </w:rPr>
  </w:style>
  <w:style w:type="character" w:customStyle="1" w:styleId="WW8Num13z1">
    <w:name w:val="WW8Num13z1"/>
    <w:rPr>
      <w:rFonts w:ascii="Calibri" w:hAnsi="Calibri" w:cs="Calibri" w:hint="default"/>
      <w:b/>
      <w:sz w:val="22"/>
      <w:szCs w:val="22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Arial" w:eastAsia="Times New Roman" w:hAnsi="Arial" w:cs="Times New Roman"/>
      <w:sz w:val="24"/>
      <w:szCs w:val="20"/>
      <w:lang w:val="x-none"/>
    </w:rPr>
  </w:style>
  <w:style w:type="character" w:customStyle="1" w:styleId="Titolo3Carattere">
    <w:name w:val="Titolo 3 Carattere"/>
    <w:rPr>
      <w:rFonts w:ascii="Arial" w:eastAsia="Times New Roman" w:hAnsi="Arial" w:cs="Times New Roman"/>
      <w:b/>
      <w:sz w:val="72"/>
      <w:szCs w:val="20"/>
      <w:lang w:val="x-none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  <w:lang w:val="x-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Numeropagina">
    <w:name w:val="page number"/>
    <w:basedOn w:val="Carpredefinitoparagrafo1"/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Corpodeltesto3Carattere">
    <w:name w:val="Corpo del testo 3 Carattere"/>
    <w:rPr>
      <w:rFonts w:ascii="Times New Roman" w:eastAsia="Times New Roman" w:hAnsi="Times New Roman" w:cs="Times New Roman"/>
      <w:sz w:val="16"/>
      <w:szCs w:val="16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overflowPunct w:val="0"/>
      <w:autoSpaceDE w:val="0"/>
    </w:pPr>
    <w:rPr>
      <w:szCs w:val="20"/>
      <w:lang w:val="x-none"/>
    </w:rPr>
  </w:style>
  <w:style w:type="paragraph" w:customStyle="1" w:styleId="Corpodeltesto21">
    <w:name w:val="Corpo del testo 21"/>
    <w:basedOn w:val="Normale"/>
    <w:pPr>
      <w:overflowPunct w:val="0"/>
      <w:autoSpaceDE w:val="0"/>
      <w:spacing w:after="120" w:line="480" w:lineRule="auto"/>
    </w:pPr>
    <w:rPr>
      <w:szCs w:val="20"/>
      <w:lang w:val="x-none"/>
    </w:rPr>
  </w:style>
  <w:style w:type="paragraph" w:styleId="Paragrafoelenco">
    <w:name w:val="List Paragraph"/>
    <w:basedOn w:val="Normale"/>
    <w:qFormat/>
    <w:pPr>
      <w:ind w:left="720"/>
    </w:pPr>
    <w:rPr>
      <w:rFonts w:ascii="Calibri" w:hAnsi="Calibri" w:cs="Calibri"/>
      <w:sz w:val="22"/>
      <w:szCs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ntenutotabella">
    <w:name w:val="Contenuto tabella"/>
    <w:basedOn w:val="Normale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Nessunaspaziatura">
    <w:name w:val="No Spacing"/>
    <w:qFormat/>
    <w:pPr>
      <w:suppressAutoHyphens/>
      <w:jc w:val="both"/>
    </w:pPr>
    <w:rPr>
      <w:rFonts w:ascii="Arial" w:eastAsia="Calibri" w:hAnsi="Arial" w:cs="Arial"/>
      <w:sz w:val="22"/>
      <w:szCs w:val="22"/>
      <w:lang w:eastAsia="ar-SA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Corpodeltesto2">
    <w:name w:val="Body Text 2"/>
    <w:basedOn w:val="Normale"/>
    <w:link w:val="Corpodeltesto2Carattere1"/>
    <w:unhideWhenUsed/>
    <w:rsid w:val="005D2898"/>
    <w:pPr>
      <w:spacing w:after="120" w:line="480" w:lineRule="auto"/>
    </w:p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rsid w:val="005D289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4F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4F1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 w:cs="Arial"/>
      <w:szCs w:val="20"/>
      <w:lang w:val="x-non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72"/>
      <w:szCs w:val="20"/>
      <w:lang w:val="x-non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  <w:lang w:val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cs="Times New Roman" w:hint="default"/>
      <w:b/>
      <w:lang w:val="it-IT"/>
    </w:rPr>
  </w:style>
  <w:style w:type="character" w:customStyle="1" w:styleId="WW8Num13z1">
    <w:name w:val="WW8Num13z1"/>
    <w:rPr>
      <w:rFonts w:ascii="Calibri" w:hAnsi="Calibri" w:cs="Calibri" w:hint="default"/>
      <w:b/>
      <w:sz w:val="22"/>
      <w:szCs w:val="22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Arial" w:eastAsia="Times New Roman" w:hAnsi="Arial" w:cs="Times New Roman"/>
      <w:sz w:val="24"/>
      <w:szCs w:val="20"/>
      <w:lang w:val="x-none"/>
    </w:rPr>
  </w:style>
  <w:style w:type="character" w:customStyle="1" w:styleId="Titolo3Carattere">
    <w:name w:val="Titolo 3 Carattere"/>
    <w:rPr>
      <w:rFonts w:ascii="Arial" w:eastAsia="Times New Roman" w:hAnsi="Arial" w:cs="Times New Roman"/>
      <w:b/>
      <w:sz w:val="72"/>
      <w:szCs w:val="20"/>
      <w:lang w:val="x-none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  <w:lang w:val="x-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Numeropagina">
    <w:name w:val="page number"/>
    <w:basedOn w:val="Carpredefinitoparagrafo1"/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Corpodeltesto3Carattere">
    <w:name w:val="Corpo del testo 3 Carattere"/>
    <w:rPr>
      <w:rFonts w:ascii="Times New Roman" w:eastAsia="Times New Roman" w:hAnsi="Times New Roman" w:cs="Times New Roman"/>
      <w:sz w:val="16"/>
      <w:szCs w:val="16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overflowPunct w:val="0"/>
      <w:autoSpaceDE w:val="0"/>
    </w:pPr>
    <w:rPr>
      <w:szCs w:val="20"/>
      <w:lang w:val="x-none"/>
    </w:rPr>
  </w:style>
  <w:style w:type="paragraph" w:customStyle="1" w:styleId="Corpodeltesto21">
    <w:name w:val="Corpo del testo 21"/>
    <w:basedOn w:val="Normale"/>
    <w:pPr>
      <w:overflowPunct w:val="0"/>
      <w:autoSpaceDE w:val="0"/>
      <w:spacing w:after="120" w:line="480" w:lineRule="auto"/>
    </w:pPr>
    <w:rPr>
      <w:szCs w:val="20"/>
      <w:lang w:val="x-none"/>
    </w:rPr>
  </w:style>
  <w:style w:type="paragraph" w:styleId="Paragrafoelenco">
    <w:name w:val="List Paragraph"/>
    <w:basedOn w:val="Normale"/>
    <w:qFormat/>
    <w:pPr>
      <w:ind w:left="720"/>
    </w:pPr>
    <w:rPr>
      <w:rFonts w:ascii="Calibri" w:hAnsi="Calibri" w:cs="Calibri"/>
      <w:sz w:val="22"/>
      <w:szCs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ntenutotabella">
    <w:name w:val="Contenuto tabella"/>
    <w:basedOn w:val="Normale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Nessunaspaziatura">
    <w:name w:val="No Spacing"/>
    <w:qFormat/>
    <w:pPr>
      <w:suppressAutoHyphens/>
      <w:jc w:val="both"/>
    </w:pPr>
    <w:rPr>
      <w:rFonts w:ascii="Arial" w:eastAsia="Calibri" w:hAnsi="Arial" w:cs="Arial"/>
      <w:sz w:val="22"/>
      <w:szCs w:val="22"/>
      <w:lang w:eastAsia="ar-SA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Corpodeltesto2">
    <w:name w:val="Body Text 2"/>
    <w:basedOn w:val="Normale"/>
    <w:link w:val="Corpodeltesto2Carattere1"/>
    <w:unhideWhenUsed/>
    <w:rsid w:val="005D2898"/>
    <w:pPr>
      <w:spacing w:after="120" w:line="480" w:lineRule="auto"/>
    </w:p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rsid w:val="005D289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4F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4F1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Cavallin</cp:lastModifiedBy>
  <cp:revision>3</cp:revision>
  <cp:lastPrinted>1601-01-01T00:00:00Z</cp:lastPrinted>
  <dcterms:created xsi:type="dcterms:W3CDTF">2014-10-30T09:20:00Z</dcterms:created>
  <dcterms:modified xsi:type="dcterms:W3CDTF">2014-10-30T09:46:00Z</dcterms:modified>
</cp:coreProperties>
</file>